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597" w:rsidRPr="000C743D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F25AE3">
        <w:rPr>
          <w:rFonts w:ascii="Times New Roman" w:hAnsi="Times New Roman" w:cs="Times New Roman"/>
          <w:color w:val="333333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3.5pt" fillcolor="window">
            <v:imagedata r:id="rId7" o:title=""/>
          </v:shape>
        </w:pict>
      </w:r>
    </w:p>
    <w:p w:rsidR="00E41597" w:rsidRPr="000C743D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0C743D">
        <w:rPr>
          <w:rFonts w:ascii="Times New Roman" w:hAnsi="Times New Roman" w:cs="Times New Roman"/>
          <w:b/>
          <w:bCs/>
          <w:color w:val="333333"/>
          <w:sz w:val="28"/>
          <w:szCs w:val="28"/>
        </w:rPr>
        <w:t>СОВЕТ ДЕПУТАТОВ</w:t>
      </w:r>
    </w:p>
    <w:p w:rsidR="00E41597" w:rsidRPr="000C743D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0C743D">
        <w:rPr>
          <w:rFonts w:ascii="Times New Roman" w:hAnsi="Times New Roman" w:cs="Times New Roman"/>
          <w:b/>
          <w:bCs/>
          <w:color w:val="333333"/>
          <w:sz w:val="28"/>
          <w:szCs w:val="28"/>
        </w:rPr>
        <w:t>СОГДИНСКОГО СЕЛЬСКОГО ПОСЕЛЕНИЯ</w:t>
      </w:r>
    </w:p>
    <w:p w:rsidR="00E41597" w:rsidRPr="000C743D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0C743D">
        <w:rPr>
          <w:rFonts w:ascii="Times New Roman" w:hAnsi="Times New Roman" w:cs="Times New Roman"/>
          <w:b/>
          <w:bCs/>
          <w:color w:val="333333"/>
          <w:sz w:val="28"/>
          <w:szCs w:val="28"/>
        </w:rPr>
        <w:t>ВЕРХНЕБУРЕИНСКОГО МУНИЦИПАЛЬНОГО РАЙОНА</w:t>
      </w:r>
    </w:p>
    <w:p w:rsidR="00E41597" w:rsidRPr="000C743D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0C743D"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Хабаровского края</w:t>
      </w:r>
    </w:p>
    <w:p w:rsidR="00E41597" w:rsidRPr="000C743D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0C743D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 </w:t>
      </w:r>
    </w:p>
    <w:p w:rsidR="00E41597" w:rsidRPr="000C743D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0C743D">
        <w:rPr>
          <w:rFonts w:ascii="Times New Roman" w:hAnsi="Times New Roman" w:cs="Times New Roman"/>
          <w:b/>
          <w:bCs/>
          <w:color w:val="333333"/>
          <w:sz w:val="28"/>
          <w:szCs w:val="28"/>
        </w:rPr>
        <w:t>РЕШЕНИЕ</w:t>
      </w:r>
    </w:p>
    <w:p w:rsidR="00E41597" w:rsidRPr="000C743D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E41597" w:rsidRPr="000C743D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E41597" w:rsidRPr="000C743D" w:rsidRDefault="00E41597" w:rsidP="000C74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highlight w:val="red"/>
                <w:u w:val="single"/>
              </w:rPr>
            </w:pPr>
          </w:p>
          <w:p w:rsidR="00E41597" w:rsidRPr="000C743D" w:rsidRDefault="00E41597" w:rsidP="000C74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19</w:t>
            </w:r>
            <w:r w:rsidRPr="000C743D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.0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4</w:t>
            </w:r>
            <w:r w:rsidRPr="000C743D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.2016 № 6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8</w:t>
            </w:r>
          </w:p>
          <w:p w:rsidR="00E41597" w:rsidRPr="000C743D" w:rsidRDefault="00E41597" w:rsidP="000C74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highlight w:val="red"/>
              </w:rPr>
            </w:pPr>
            <w:r w:rsidRPr="000C743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с. Согда</w:t>
            </w:r>
          </w:p>
          <w:p w:rsidR="00E41597" w:rsidRPr="000C743D" w:rsidRDefault="00E41597" w:rsidP="000C743D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highlight w:val="red"/>
              </w:rPr>
            </w:pPr>
          </w:p>
        </w:tc>
      </w:tr>
    </w:tbl>
    <w:p w:rsidR="00E41597" w:rsidRPr="000C743D" w:rsidRDefault="00E41597" w:rsidP="000C743D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0C743D" w:rsidRDefault="00E41597" w:rsidP="000C743D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0C743D" w:rsidRDefault="00E41597" w:rsidP="000C743D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0C743D" w:rsidRDefault="00E41597" w:rsidP="000C743D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271"/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06"/>
      </w:tblGrid>
      <w:tr w:rsidR="00E41597" w:rsidRPr="00E66AA7">
        <w:trPr>
          <w:trHeight w:val="234"/>
        </w:trPr>
        <w:tc>
          <w:tcPr>
            <w:tcW w:w="9506" w:type="dxa"/>
            <w:tcBorders>
              <w:top w:val="nil"/>
              <w:left w:val="nil"/>
              <w:bottom w:val="nil"/>
              <w:right w:val="nil"/>
            </w:tcBorders>
          </w:tcPr>
          <w:p w:rsidR="00E41597" w:rsidRPr="00E66AA7" w:rsidRDefault="00E41597" w:rsidP="000C743D">
            <w:pPr>
              <w:pStyle w:val="BodyText"/>
              <w:spacing w:after="0" w:line="240" w:lineRule="exac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66AA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О реализации отдельных положений федеральных законов в области противодействия коррупции</w:t>
            </w:r>
          </w:p>
        </w:tc>
      </w:tr>
    </w:tbl>
    <w:p w:rsidR="00E41597" w:rsidRPr="00E66AA7" w:rsidRDefault="00E41597" w:rsidP="00BF679E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E6315D">
      <w:pPr>
        <w:pStyle w:val="ConsPlusNormal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C262D4">
      <w:pPr>
        <w:widowControl w:val="0"/>
        <w:tabs>
          <w:tab w:val="left" w:pos="43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В соответствии с Федеральными законами от 06.10.2003 г. № 131-ФЗ «Об общих принципах организации местного самоуправления в Российской Федерации», от 25.12.2008 г. № 273-ФЗ «О противодействии коррупции», от 03.12.2012 г. № 230-ФЗ «О контроле за соответствием расходов лиц, замещающих государственные должности, и иных лиц их доходам» и в соответствии с Уставом Согдинского сельского поселения Совет депутатов</w:t>
      </w:r>
      <w:r w:rsidRPr="00E66AA7">
        <w:rPr>
          <w:rFonts w:ascii="Times New Roman" w:hAnsi="Times New Roman" w:cs="Times New Roman"/>
          <w:i/>
          <w:iCs/>
          <w:color w:val="333333"/>
          <w:sz w:val="28"/>
          <w:szCs w:val="28"/>
        </w:rPr>
        <w:t xml:space="preserve"> 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>Согдинского сельского поселения</w:t>
      </w:r>
    </w:p>
    <w:p w:rsidR="00E41597" w:rsidRPr="00E66AA7" w:rsidRDefault="00E41597" w:rsidP="007B2512">
      <w:pPr>
        <w:widowControl w:val="0"/>
        <w:tabs>
          <w:tab w:val="left" w:pos="4320"/>
        </w:tabs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РЕШИЛ:</w:t>
      </w:r>
    </w:p>
    <w:p w:rsidR="00E41597" w:rsidRPr="00E66AA7" w:rsidRDefault="00E41597" w:rsidP="009902D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1. Утвердить:</w:t>
      </w:r>
    </w:p>
    <w:p w:rsidR="00E41597" w:rsidRPr="00E66AA7" w:rsidRDefault="00E41597" w:rsidP="009902D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1.1. Положение о представлении депутатами Совета депутатов Согдинского сельского поселения Верхнебуреинского</w:t>
      </w:r>
      <w:r w:rsidRPr="00E66AA7">
        <w:rPr>
          <w:rFonts w:ascii="Times New Roman" w:hAnsi="Times New Roman" w:cs="Times New Roman"/>
          <w:i/>
          <w:iCs/>
          <w:color w:val="333333"/>
          <w:sz w:val="28"/>
          <w:szCs w:val="28"/>
        </w:rPr>
        <w:t xml:space="preserve"> 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>муниципального района Хабаровского края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согласно приложению 1 к настоящему решению.</w:t>
      </w:r>
    </w:p>
    <w:p w:rsidR="00E41597" w:rsidRPr="00E66AA7" w:rsidRDefault="00E41597" w:rsidP="009902D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 xml:space="preserve">1.2. Порядок размещения сведений о доходах, расходах, об имуществе и обязательствах имущественного характера депутатов Совета депутатов Согдинского сельского поселения Верхнебуреинского муниципального района Хабаровского края и членов их семей на официальном сайте администрации Верхнебуреинского муниципального района Хабаровского края и предоставления этих сведений средствам массовой информации для опубликования  согласно приложению 2 к настоящему решению. </w:t>
      </w:r>
    </w:p>
    <w:p w:rsidR="00E41597" w:rsidRPr="00E66AA7" w:rsidRDefault="00E41597" w:rsidP="009902D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 xml:space="preserve">1.3. Положение о проверке достоверности и полноты сведений, представляемых депутатами Совета депутатов Согдинского сельского поселения Верхнебуреинского муниципального района Хабаровского края, и соблюдения депутатами Совета депутатов Согдинского сельского поселения Верхнебуреинского муниципального района Хабаровского края ограничений и запретов, установленных законодательством Российской Федерации  согласно приложению 3 к настоящему решению. </w:t>
      </w:r>
    </w:p>
    <w:p w:rsidR="00E41597" w:rsidRPr="00E66AA7" w:rsidRDefault="00E41597" w:rsidP="00990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1.4. Положение о Комиссии Совета депутатов Согдинского сельского поселения Верхнебуреинского муниципального района Хабаровского края по контролю за достоверностью сведений о доходах, расходах, об имуществе и обязательствах имущественного характера, представляемых депутатами Совета депутатов Согдинского сельского поселения Верхнебуреинского муниципального района Хабаровского края  согласно приложению 4 к настоящему решению.</w:t>
      </w:r>
    </w:p>
    <w:p w:rsidR="00E41597" w:rsidRPr="00E66AA7" w:rsidRDefault="00E41597" w:rsidP="00990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1.5. Состав Комиссии Совета депутатов Согдинского сельского поселения Верхнебуреинского муниципального района Хабаровского края по контролю за достоверностью сведений о доходах, расходах, об имуществе и обязательствах имущественного характера, представляемых депутатами Собрания депутатов Согдинского сельского поселения Верхнебуреинского муниципального района Хабаровского края  согласно приложению 5 к настоящему решению.</w:t>
      </w:r>
    </w:p>
    <w:p w:rsidR="00E41597" w:rsidRPr="00E66AA7" w:rsidRDefault="00E41597" w:rsidP="00990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2. Настоящее решение разместить на официальном сайте администрации Верхнебуреинского муниципального района Хабаровского края</w:t>
      </w:r>
      <w:r w:rsidRPr="00E66AA7">
        <w:rPr>
          <w:color w:val="333333"/>
        </w:rPr>
        <w:t xml:space="preserve"> </w:t>
      </w:r>
      <w:r w:rsidRPr="00E66AA7">
        <w:rPr>
          <w:rFonts w:ascii="Times New Roman" w:hAnsi="Times New Roman" w:cs="Times New Roman"/>
          <w:color w:val="0000FF"/>
          <w:sz w:val="28"/>
          <w:szCs w:val="28"/>
        </w:rPr>
        <w:t>(</w:t>
      </w:r>
      <w:r w:rsidRPr="00E66AA7">
        <w:rPr>
          <w:rFonts w:ascii="Times New Roman" w:hAnsi="Times New Roman" w:cs="Times New Roman"/>
          <w:color w:val="0000FF"/>
          <w:sz w:val="28"/>
          <w:szCs w:val="28"/>
          <w:lang w:val="en-US"/>
        </w:rPr>
        <w:t>admvbr.ru</w:t>
      </w:r>
      <w:r w:rsidRPr="00E66AA7">
        <w:rPr>
          <w:rFonts w:ascii="Times New Roman" w:hAnsi="Times New Roman" w:cs="Times New Roman"/>
          <w:color w:val="0000FF"/>
          <w:sz w:val="28"/>
          <w:szCs w:val="28"/>
        </w:rPr>
        <w:t>).</w:t>
      </w:r>
    </w:p>
    <w:p w:rsidR="00E41597" w:rsidRPr="00E66AA7" w:rsidRDefault="00E41597" w:rsidP="00E66AA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 xml:space="preserve">3. Контроль за исполнением настоящего решения возложить на председателя Совета депутатов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Е.М. 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>Репину</w:t>
      </w:r>
      <w:r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E41597" w:rsidRPr="00E66AA7" w:rsidRDefault="00E41597" w:rsidP="00E66A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4. Настоящее решение вступает в силу после его официального опубликования (обнародования).</w:t>
      </w:r>
    </w:p>
    <w:p w:rsidR="00E41597" w:rsidRPr="00E66AA7" w:rsidRDefault="00E41597" w:rsidP="00C554E9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C554E9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C554E9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C554E9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Председатель Совета депутатов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 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>Е.М. Репина</w:t>
      </w:r>
    </w:p>
    <w:p w:rsidR="00E41597" w:rsidRPr="00E66AA7" w:rsidRDefault="00E41597" w:rsidP="00C554E9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C554E9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Глава сельского поселения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>Е.М. Репина</w:t>
      </w:r>
    </w:p>
    <w:p w:rsidR="00E41597" w:rsidRPr="00E66AA7" w:rsidRDefault="00E41597" w:rsidP="00BF679E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BF679E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BF679E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BF679E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BF679E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Default="00E41597" w:rsidP="00BF679E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1597" w:rsidRDefault="00E41597" w:rsidP="00BF679E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41597" w:rsidSect="00BF2D34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41597" w:rsidRPr="00E66AA7" w:rsidRDefault="00E41597" w:rsidP="00C554E9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Приложение 1</w:t>
      </w:r>
    </w:p>
    <w:p w:rsidR="00E41597" w:rsidRPr="00E66AA7" w:rsidRDefault="00E41597" w:rsidP="00C554E9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 xml:space="preserve">к решению Совета депутатов </w:t>
      </w:r>
    </w:p>
    <w:p w:rsidR="00E41597" w:rsidRPr="00E66AA7" w:rsidRDefault="00E41597" w:rsidP="00E66AA7">
      <w:pPr>
        <w:widowControl w:val="0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Согдинского сельского поселения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br/>
        <w:t>от 19.04.2016 № 68</w:t>
      </w:r>
    </w:p>
    <w:p w:rsidR="00E41597" w:rsidRPr="00E66AA7" w:rsidRDefault="00E41597" w:rsidP="00E66AA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</w:p>
    <w:p w:rsidR="00E41597" w:rsidRPr="00E66AA7" w:rsidRDefault="00E41597" w:rsidP="00A928F8">
      <w:pPr>
        <w:widowControl w:val="0"/>
        <w:tabs>
          <w:tab w:val="left" w:pos="43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E66AA7">
        <w:rPr>
          <w:rFonts w:ascii="Times New Roman" w:hAnsi="Times New Roman" w:cs="Times New Roman"/>
          <w:b/>
          <w:bCs/>
          <w:color w:val="333333"/>
          <w:sz w:val="24"/>
          <w:szCs w:val="24"/>
        </w:rPr>
        <w:t>ПОЛОЖЕНИЕ</w:t>
      </w:r>
    </w:p>
    <w:p w:rsidR="00E41597" w:rsidRPr="00E66AA7" w:rsidRDefault="00E41597" w:rsidP="00E66AA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E66AA7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о представлении депутатами Совета депутатов Согдинского сельского поселения Верхнебуреинского муниципального района Хабаровского края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</w:t>
      </w:r>
    </w:p>
    <w:p w:rsidR="00E41597" w:rsidRPr="00E66AA7" w:rsidRDefault="00E41597" w:rsidP="00A928F8">
      <w:pPr>
        <w:pStyle w:val="ConsPlusNormal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047B52">
      <w:pPr>
        <w:pStyle w:val="ConsPlusNormal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b/>
          <w:bCs/>
          <w:color w:val="333333"/>
          <w:sz w:val="28"/>
          <w:szCs w:val="28"/>
        </w:rPr>
        <w:t>1. Общие положения</w:t>
      </w:r>
    </w:p>
    <w:p w:rsidR="00E41597" w:rsidRPr="00E66AA7" w:rsidRDefault="00E41597" w:rsidP="00047B52">
      <w:pPr>
        <w:pStyle w:val="ConsPlusNormal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E41597" w:rsidRPr="00E66AA7" w:rsidRDefault="00E41597" w:rsidP="00047B52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1.1. Настоящим Положением определяется порядок представления депутатами Совета депутатов Согдинского сельского поселения Верхнебуреинского муниципального района Хабаровского края (далее – депутаты) сведений о полученных ими доходах, об их расходах, имуществе и обязательствах имущественного характера, а также сведений о доходах, расходах супруги (супруга) и несовершеннолетних детей, об имуществе, принадлежащем им на праве собственности, и обязательствах имущественного характера (далее – сведения о доходах, расходах, об имуществе и обязательствах имущественного характера).</w:t>
      </w:r>
    </w:p>
    <w:p w:rsidR="00E41597" w:rsidRPr="00E66AA7" w:rsidRDefault="00E41597" w:rsidP="00A928F8">
      <w:pPr>
        <w:widowControl w:val="0"/>
        <w:tabs>
          <w:tab w:val="left" w:pos="4320"/>
        </w:tabs>
        <w:spacing w:after="0" w:line="240" w:lineRule="auto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</w:p>
    <w:p w:rsidR="00E41597" w:rsidRPr="00E66AA7" w:rsidRDefault="00E41597" w:rsidP="00347E0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b/>
          <w:bCs/>
          <w:color w:val="333333"/>
          <w:sz w:val="28"/>
          <w:szCs w:val="28"/>
        </w:rPr>
        <w:t>2. Порядок представления сведений о доходах, расходах, об имуществе и обязательствах имущественного характера</w:t>
      </w:r>
    </w:p>
    <w:p w:rsidR="00E41597" w:rsidRPr="00E66AA7" w:rsidRDefault="00E41597" w:rsidP="00347E0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E41597" w:rsidRPr="00E66AA7" w:rsidRDefault="00E41597" w:rsidP="008847A9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2.1. Сведения о доходах, расходах, об имуществе и обязательствах имущественного характера представляются депутатами по форме справки, утвержденной Указом Президента Российской Федерации от 23.06.2014 г.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br/>
        <w:t>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 (далее – справка).</w:t>
      </w:r>
    </w:p>
    <w:p w:rsidR="00E41597" w:rsidRPr="00E66AA7" w:rsidRDefault="00E41597" w:rsidP="008847A9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2.2. Депутат представляет ежегодно, в срок не позднее 30 апреля года, следующего за отчетным:</w:t>
      </w:r>
    </w:p>
    <w:p w:rsidR="00E41597" w:rsidRPr="00E66AA7" w:rsidRDefault="00E41597" w:rsidP="003E4209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 xml:space="preserve">1) сведения о своих доходах за отчетный период 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br/>
        <w:t>(с 1 января по 31 декабря), полученных от всех источников (включая доходы по прежнему месту работы или месту замещения выборной должности,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E41597" w:rsidRPr="00E66AA7" w:rsidRDefault="00E41597" w:rsidP="003E4209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периода;</w:t>
      </w:r>
    </w:p>
    <w:p w:rsidR="00E41597" w:rsidRPr="00E66AA7" w:rsidRDefault="00E41597" w:rsidP="003E4209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3)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E41597" w:rsidRPr="00E66AA7" w:rsidRDefault="00E41597" w:rsidP="003E4209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2.3. Сведения, указанные в пункте 2.2 настоящего Положения, представляются в Комиссию Совета депутатов Согдинского сельского поселения Верхнебуреинского муниципального района Хабаровского края муниципального района Хабаровского края по контролю за достоверностью сведений о доходах, расходах, об имуществе и обязательствах имущественного характера, представляемых депутатами Совета депутатов Согдинского сельского поселения Верхнебуреинского муниципального района Хабаровского края (далее – Комиссия).</w:t>
      </w:r>
    </w:p>
    <w:p w:rsidR="00E41597" w:rsidRPr="00E66AA7" w:rsidRDefault="00E41597" w:rsidP="000C7FD7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2.4. В случае, если депутат обнаружил, что в представленных им сведениях о доходах, расходах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 пункте 2.2 настоящего Положения.</w:t>
      </w:r>
    </w:p>
    <w:p w:rsidR="00E41597" w:rsidRPr="00E66AA7" w:rsidRDefault="00E41597" w:rsidP="00D831B7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2.5. Непредставление депутатом сведений о доходах, расходах, об имуществе и обязательствах имущественного характера в установленный пунктом 2.2 настоящего Положения срок либо представление заведомо недостоверных либо неполных сведений подлежит рассмотрению Комиссией и влечет за собой ответственность в соответствии с законодательством Российской Федерации.</w:t>
      </w:r>
    </w:p>
    <w:p w:rsidR="00E41597" w:rsidRPr="00E66AA7" w:rsidRDefault="00E41597" w:rsidP="00D831B7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A35A44">
      <w:pPr>
        <w:pStyle w:val="ConsPlusNormal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b/>
          <w:bCs/>
          <w:color w:val="333333"/>
          <w:sz w:val="28"/>
          <w:szCs w:val="28"/>
        </w:rPr>
        <w:t>3. Прием, хранение сведений о доходах, об имуществе и обязательствах имущественного характера</w:t>
      </w:r>
    </w:p>
    <w:p w:rsidR="00E41597" w:rsidRPr="00E66AA7" w:rsidRDefault="00E41597" w:rsidP="00E966D8">
      <w:pPr>
        <w:pStyle w:val="ConsPlusNormal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E41597" w:rsidRPr="00E66AA7" w:rsidRDefault="00E41597" w:rsidP="00114E2E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3.1. Сведения о доходах, расходах, об имуществе и обязательствах имущественного характера в виде справки представляются депутатом секретарю Комиссии.</w:t>
      </w:r>
    </w:p>
    <w:p w:rsidR="00E41597" w:rsidRPr="00E66AA7" w:rsidRDefault="00E41597" w:rsidP="00114E2E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3.2. Секретарь Комиссии является лицом, ответственным за прием, проверку правильности заполнения справки, хранение справок и подачу соответствующих сведений для размещения на официальном сайте администрации Верхнебуреинского муниципального района в информационно-телекоммуникационной сети «Интернет».</w:t>
      </w:r>
    </w:p>
    <w:p w:rsidR="00E41597" w:rsidRPr="00E66AA7" w:rsidRDefault="00E41597" w:rsidP="00567063">
      <w:pPr>
        <w:pStyle w:val="ConsPlusNormal"/>
        <w:ind w:firstLine="709"/>
        <w:jc w:val="both"/>
        <w:rPr>
          <w:rStyle w:val="blk"/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Секретарь Комиссии</w:t>
      </w:r>
      <w:r w:rsidRPr="00E66AA7">
        <w:rPr>
          <w:rStyle w:val="blk"/>
          <w:rFonts w:ascii="Times New Roman" w:hAnsi="Times New Roman" w:cs="Times New Roman"/>
          <w:color w:val="333333"/>
          <w:sz w:val="28"/>
          <w:szCs w:val="28"/>
        </w:rPr>
        <w:t xml:space="preserve"> несет ответственность за несоблюдение настоящего Положения, а также за разглашение сведений, отнесенных к государственной тайне или являющихся конфиденциальными.</w:t>
      </w:r>
    </w:p>
    <w:p w:rsidR="00E41597" w:rsidRPr="00E66AA7" w:rsidRDefault="00E41597" w:rsidP="0019267F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3.3. Сведения о доходах, расходах, об имуществе и обязательствах имущественного характера, представленные депутатами, подлежат хранению в сейфе администрации Согдинского сельского поселения</w:t>
      </w:r>
      <w:r w:rsidRPr="00E66AA7">
        <w:rPr>
          <w:rFonts w:ascii="Times New Roman" w:hAnsi="Times New Roman" w:cs="Times New Roman"/>
          <w:i/>
          <w:iCs/>
          <w:color w:val="333333"/>
          <w:sz w:val="28"/>
          <w:szCs w:val="28"/>
        </w:rPr>
        <w:t xml:space="preserve"> 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>муниципального района Хабаровского края в течение срока полномочий депутата и последующих трех лет со дня прекращения им своих полномочий.</w:t>
      </w:r>
    </w:p>
    <w:p w:rsidR="00E41597" w:rsidRPr="00E66AA7" w:rsidRDefault="00E41597" w:rsidP="0019267F">
      <w:pPr>
        <w:pStyle w:val="ConsPlusNormal"/>
        <w:ind w:firstLine="709"/>
        <w:jc w:val="both"/>
        <w:rPr>
          <w:rStyle w:val="blk"/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19267F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>
      <w:pPr>
        <w:rPr>
          <w:rFonts w:ascii="Times New Roman" w:hAnsi="Times New Roman" w:cs="Times New Roman"/>
          <w:color w:val="333333"/>
          <w:sz w:val="28"/>
          <w:szCs w:val="28"/>
        </w:rPr>
        <w:sectPr w:rsidR="00E41597" w:rsidRPr="00E66AA7" w:rsidSect="00E66AA7">
          <w:pgSz w:w="11906" w:h="16838"/>
          <w:pgMar w:top="1134" w:right="680" w:bottom="1134" w:left="1985" w:header="709" w:footer="709" w:gutter="0"/>
          <w:pgNumType w:start="1"/>
          <w:cols w:space="708"/>
          <w:titlePg/>
          <w:docGrid w:linePitch="360"/>
        </w:sectPr>
      </w:pPr>
    </w:p>
    <w:p w:rsidR="00E41597" w:rsidRPr="00E66AA7" w:rsidRDefault="00E41597" w:rsidP="00C554E9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Приложение 2</w:t>
      </w:r>
    </w:p>
    <w:p w:rsidR="00E41597" w:rsidRPr="00E66AA7" w:rsidRDefault="00E41597" w:rsidP="00C554E9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 xml:space="preserve">к решению Совета депутатов </w:t>
      </w:r>
    </w:p>
    <w:p w:rsidR="00E41597" w:rsidRPr="00E66AA7" w:rsidRDefault="00E41597" w:rsidP="00C554E9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Согдинского сельского поселения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br/>
        <w:t>от 19.04.2016 № 68</w:t>
      </w:r>
    </w:p>
    <w:p w:rsidR="00E41597" w:rsidRPr="00E66AA7" w:rsidRDefault="00E41597" w:rsidP="00E66AA7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4042D9">
      <w:pPr>
        <w:pStyle w:val="ConsPlusNormal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ПОРЯДОК</w:t>
      </w:r>
    </w:p>
    <w:p w:rsidR="00E41597" w:rsidRPr="00E66AA7" w:rsidRDefault="00E41597" w:rsidP="004042D9">
      <w:pPr>
        <w:pStyle w:val="ConsPlusNormal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b/>
          <w:bCs/>
          <w:color w:val="333333"/>
          <w:sz w:val="28"/>
          <w:szCs w:val="28"/>
        </w:rPr>
        <w:t>размещения сведений о доходах, расходах, об имуществе и обязательствах имущественного характера депутатов Совета депутатов Согдинского сельского поселения Верхнебуреинского муниципального района Хабаровского края и членов их семей на официальном сайте администрации Верхнебуреинского муниципального района Хабаровского края и предоставления этих сведений средствам массовой информации для опубликования</w:t>
      </w:r>
    </w:p>
    <w:p w:rsidR="00E41597" w:rsidRPr="00E66AA7" w:rsidRDefault="00E41597" w:rsidP="009D0A58">
      <w:pPr>
        <w:pStyle w:val="ConsPlusNormal"/>
        <w:ind w:firstLine="709"/>
        <w:jc w:val="center"/>
        <w:rPr>
          <w:rStyle w:val="blk"/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E41597" w:rsidRPr="00E66AA7" w:rsidRDefault="00E41597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1. На официальном сайте администрации Верхнебуреинского муниципального района Хабаровского края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депутатов Совета депутатов</w:t>
      </w:r>
      <w:r w:rsidRPr="00E66AA7">
        <w:rPr>
          <w:color w:val="333333"/>
        </w:rPr>
        <w:t xml:space="preserve"> 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>Согдинского сельского поселения Верхнебуреинского муниципального района Хабаровского края (далее – депутат), а также сведения о доходах, расходах, об имуществе и обязательствах имущественного характера их супруги (супруга) и несовершеннолетних детей:</w:t>
      </w:r>
    </w:p>
    <w:p w:rsidR="00E41597" w:rsidRPr="00E66AA7" w:rsidRDefault="00E41597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1) перечень объектов недвижимого имущества, принадлежащих депутату,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E41597" w:rsidRPr="00E66AA7" w:rsidRDefault="00E41597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2) перечень транспортных средств с указанием вида и марки, принадлежащих на праве собственности депутату, его супруге (супругу) и несовершеннолетним детям;</w:t>
      </w:r>
    </w:p>
    <w:p w:rsidR="00E41597" w:rsidRPr="00E66AA7" w:rsidRDefault="00E41597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3) декларированный годовой доход депутата, его супруги (супруга) и несовершеннолетних детей;</w:t>
      </w:r>
    </w:p>
    <w:p w:rsidR="00E41597" w:rsidRPr="00E66AA7" w:rsidRDefault="00E41597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4) сведения об источниках получения средств, за счет которых совершены сделки (совершена сделка) в течение календарного года, предшествующего году представления сведений,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депутата и его супруги (супруга) за три последних года, предшествующих отчетному периоду.</w:t>
      </w:r>
    </w:p>
    <w:p w:rsidR="00E41597" w:rsidRPr="00E66AA7" w:rsidRDefault="00E41597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2. В размещаемых на официальном сайте администрации Верхнебуреинского муниципального района Хабаровского края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E41597" w:rsidRPr="00E66AA7" w:rsidRDefault="00E41597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 xml:space="preserve">1) иные сведения (кроме указанных в </w:t>
      </w:r>
      <w:hyperlink w:anchor="Par7" w:history="1">
        <w:r w:rsidRPr="00E66AA7">
          <w:rPr>
            <w:rFonts w:ascii="Times New Roman" w:hAnsi="Times New Roman" w:cs="Times New Roman"/>
            <w:color w:val="333333"/>
            <w:sz w:val="28"/>
            <w:szCs w:val="28"/>
          </w:rPr>
          <w:t>пункте 1</w:t>
        </w:r>
      </w:hyperlink>
      <w:r w:rsidRPr="00E66AA7">
        <w:rPr>
          <w:rFonts w:ascii="Times New Roman" w:hAnsi="Times New Roman" w:cs="Times New Roman"/>
          <w:color w:val="333333"/>
          <w:sz w:val="28"/>
          <w:szCs w:val="28"/>
        </w:rPr>
        <w:t xml:space="preserve"> настоящего Порядка) о доходах депутата,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E41597" w:rsidRPr="00E66AA7" w:rsidRDefault="00E41597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2) персональные данные супруги (супруга), детей и иных членов семьи депутата;</w:t>
      </w:r>
    </w:p>
    <w:p w:rsidR="00E41597" w:rsidRPr="00E66AA7" w:rsidRDefault="00E41597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3) данные, позволяющие определить место жительства, почтовый адрес, телефон и иные индивидуальные средства коммуникации депутата, его супруги (супруга), детей и иных членов семьи;</w:t>
      </w:r>
    </w:p>
    <w:p w:rsidR="00E41597" w:rsidRPr="00E66AA7" w:rsidRDefault="00E41597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4) данные, позволяющие определить местонахождение объектов недвижимого имущества, принадлежащих депутату, его супруге (супругу), детям, иным членам семьи на праве собственности или находящихся в их пользовании;</w:t>
      </w:r>
    </w:p>
    <w:p w:rsidR="00E41597" w:rsidRPr="00E66AA7" w:rsidRDefault="00E41597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5) информацию, отнесенную к государственной тайне или являющуюся конфиденциальной.</w:t>
      </w:r>
    </w:p>
    <w:p w:rsidR="00E41597" w:rsidRPr="00E66AA7" w:rsidRDefault="00E41597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3. Сведения о доходах, расходах, об имуществе и обязательствах имущественного характера, указанные в пункте 1 настоящего Порядка, за весь период осуществления депутатом своих полномочий,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официальном сайте администрации Верхнебуреинского муниципального района Хабаровского края и ежегодно обновляются в течение 14 рабочих дней со дня истечения срока, установленного для их подачи.</w:t>
      </w:r>
    </w:p>
    <w:p w:rsidR="00E41597" w:rsidRPr="00E66AA7" w:rsidRDefault="00E41597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В случае если указанные сведения были уточнены депутатом, то уточненные сведения подлежат размещению на официальном сайте администрации Верхнебуреинского муниципального района Хабаровского края в течение 14 рабочих дней со дня их уточнения.</w:t>
      </w:r>
    </w:p>
    <w:p w:rsidR="00E41597" w:rsidRPr="00E66AA7" w:rsidRDefault="00E41597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4. Комиссия Совета депутатов Согдинского сельского поселения Верхнебуреинского муниципального района Хабаровского края по контролю за достоверностью сведений о доходах, расходах, об имуществе и обязательствах имущественного характера, представляемых депутатами Совета депутатов Согдинского сельского поселения Верхнебуреинского муниципального района Хабаровского края муниципального района Хабаровского края:</w:t>
      </w:r>
    </w:p>
    <w:p w:rsidR="00E41597" w:rsidRPr="00E66AA7" w:rsidRDefault="00E41597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1) в течение трех рабочих дней со дня поступления запроса от средства массовой информации письменно сообщает о нем депутату, в отношении которого поступил запрос;</w:t>
      </w:r>
    </w:p>
    <w:p w:rsidR="00E41597" w:rsidRPr="00E66AA7" w:rsidRDefault="00E41597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2) в течение семи рабочих дней со дня поступления запроса от средства массовой информации обеспечивает предоставление ему сведений, указанных в пункте 1 настоящего Порядка, в том случае, если запрашиваемые сведения отсутствуют на официальном сайте администрации Верхнебуреинского муниципального района Хабаровского края.</w:t>
      </w:r>
    </w:p>
    <w:p w:rsidR="00E41597" w:rsidRPr="00E66AA7" w:rsidRDefault="00E41597" w:rsidP="005573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5. Размещение на официальном сайте администрации Верхнебуреинского муниципального района Хабаровского края сведений о доходах, расходах, об имуществе и обязательствах имущественного характера, указанных в пункте 1 настоящего Порядка, обеспечивается администрацией Согдинского сельского поселения Верхнебуреинского муниципального района Хабаровского края (далее – администрация).</w:t>
      </w:r>
    </w:p>
    <w:p w:rsidR="00E41597" w:rsidRPr="00E66AA7" w:rsidRDefault="00E41597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6. Сотрудники администрации, обеспечивающие размещение сведений, указанных в пункте 1 настоящего Порядка, на официальном сайте администрации Верхнебуреинского муниципального района, несут в соответствии с законодательством Российской Федерации ответственность за разглашение сведений, отнесенных к государственной тайне или являющихся конфиденциальными.</w:t>
      </w:r>
    </w:p>
    <w:p w:rsidR="00E41597" w:rsidRPr="00E66AA7" w:rsidRDefault="00E41597" w:rsidP="0019267F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E41597" w:rsidRPr="00E66AA7" w:rsidRDefault="00E41597" w:rsidP="0019267F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E41597" w:rsidRPr="00E66AA7" w:rsidRDefault="00E41597" w:rsidP="0019267F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  <w:sectPr w:rsidR="00E41597" w:rsidRPr="00E66AA7" w:rsidSect="00A50240">
          <w:pgSz w:w="11906" w:h="16838"/>
          <w:pgMar w:top="1134" w:right="680" w:bottom="1134" w:left="1985" w:header="709" w:footer="709" w:gutter="0"/>
          <w:pgNumType w:start="1"/>
          <w:cols w:space="708"/>
          <w:titlePg/>
          <w:docGrid w:linePitch="360"/>
        </w:sectPr>
      </w:pPr>
    </w:p>
    <w:p w:rsidR="00E41597" w:rsidRPr="00E66AA7" w:rsidRDefault="00E41597" w:rsidP="005573D5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Приложение 3</w:t>
      </w:r>
    </w:p>
    <w:p w:rsidR="00E41597" w:rsidRPr="00E66AA7" w:rsidRDefault="00E41597" w:rsidP="005573D5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 xml:space="preserve">к решению Совета депутатов </w:t>
      </w:r>
    </w:p>
    <w:p w:rsidR="00E41597" w:rsidRPr="00E66AA7" w:rsidRDefault="00E41597" w:rsidP="005573D5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Согдинского сельского поселения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br/>
        <w:t>от 19.04.2016 № 68</w:t>
      </w:r>
    </w:p>
    <w:p w:rsidR="00E41597" w:rsidRPr="00E66AA7" w:rsidRDefault="00E41597" w:rsidP="00FB16A5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A50240">
      <w:pPr>
        <w:pStyle w:val="ConsPlusNormal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ПОЛОЖЕНИЕ</w:t>
      </w:r>
    </w:p>
    <w:p w:rsidR="00E41597" w:rsidRPr="00E66AA7" w:rsidRDefault="00E41597" w:rsidP="005573D5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b/>
          <w:bCs/>
          <w:color w:val="333333"/>
          <w:sz w:val="28"/>
          <w:szCs w:val="28"/>
        </w:rPr>
        <w:t>о проверке достоверности и полноты сведений, представляемых депутатами Совета депутатов Согдинского сельского поселения Верхнебуреинского муниципального района Хабаровского края, и соблюдения депутатами Совета депутатов Согдинского сельского поселения Верхнебуреинского муниципального района Хабаровского края ограничений и запретов, установленных законодательством Российской Федерации</w:t>
      </w:r>
    </w:p>
    <w:p w:rsidR="00E41597" w:rsidRPr="00E66AA7" w:rsidRDefault="00E41597" w:rsidP="005B1A9C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E41597" w:rsidRPr="00E66AA7" w:rsidRDefault="00E41597" w:rsidP="005B1A9C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b/>
          <w:bCs/>
          <w:color w:val="333333"/>
          <w:sz w:val="28"/>
          <w:szCs w:val="28"/>
        </w:rPr>
        <w:t>1. Общие положения</w:t>
      </w:r>
    </w:p>
    <w:p w:rsidR="00E41597" w:rsidRPr="00E66AA7" w:rsidRDefault="00E41597" w:rsidP="005B1A9C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A10AD8">
      <w:pPr>
        <w:pStyle w:val="ConsPlusNormal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1.1. Настоящим Положением определяется порядок проведения проверки:</w:t>
      </w:r>
    </w:p>
    <w:p w:rsidR="00E41597" w:rsidRPr="00E66AA7" w:rsidRDefault="00E41597" w:rsidP="00A10AD8">
      <w:pPr>
        <w:pStyle w:val="ConsPlusNormal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1) достоверности и полноты сведений о доходах, расходах, об имуществе и обязательствах имущественного характера, представленных депутатами Совета депутатов Согдинского сельского поселения Верхнебуреинского муниципального района Хабаровского края (далее – депутаты);</w:t>
      </w:r>
    </w:p>
    <w:p w:rsidR="00E41597" w:rsidRPr="00E66AA7" w:rsidRDefault="00E41597" w:rsidP="00A10AD8">
      <w:pPr>
        <w:pStyle w:val="ConsPlusNormal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2) соблюдения депутатами ограничений и запретов, установленных законодательством Российской Федерации.</w:t>
      </w:r>
    </w:p>
    <w:p w:rsidR="00E41597" w:rsidRPr="00E66AA7" w:rsidRDefault="00E41597" w:rsidP="00A10AD8">
      <w:pPr>
        <w:pStyle w:val="ConsPlusNormal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 xml:space="preserve">1.2. Проверка осуществляется Комиссией Совета депутатов Согдинского сельского поселения Верхнебуреинского муниципального района Хабаровского края по контролю за достоверностью сведений о доходах, расходах, об имуществе и обязательствах имущественного характера, представляемых депутатами Совета депутатов Согдинского сельского поселения Верхнебуреинского муниципального района Хабаровского края (далее – Комиссия). </w:t>
      </w:r>
    </w:p>
    <w:p w:rsidR="00E41597" w:rsidRPr="00E66AA7" w:rsidRDefault="00E41597" w:rsidP="00A10AD8">
      <w:pPr>
        <w:pStyle w:val="ConsPlusNormal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1.3. Основанием для осуществления проверки является достаточная информация, представленная в письменном виде в установленном порядке:</w:t>
      </w:r>
    </w:p>
    <w:p w:rsidR="00E41597" w:rsidRPr="00E66AA7" w:rsidRDefault="00E41597" w:rsidP="00A10AD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bookmarkStart w:id="0" w:name="sub_1101"/>
      <w:r w:rsidRPr="00E66AA7">
        <w:rPr>
          <w:rFonts w:ascii="Times New Roman" w:hAnsi="Times New Roman" w:cs="Times New Roman"/>
          <w:color w:val="333333"/>
          <w:sz w:val="28"/>
          <w:szCs w:val="28"/>
        </w:rPr>
        <w:t>1)  органами местного самоуправления и их должностными лицами;</w:t>
      </w:r>
    </w:p>
    <w:p w:rsidR="00E41597" w:rsidRPr="00E66AA7" w:rsidRDefault="00E41597" w:rsidP="00A10AD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bookmarkStart w:id="1" w:name="sub_1102"/>
      <w:bookmarkEnd w:id="0"/>
      <w:r w:rsidRPr="00E66AA7">
        <w:rPr>
          <w:rFonts w:ascii="Times New Roman" w:hAnsi="Times New Roman" w:cs="Times New Roman"/>
          <w:color w:val="333333"/>
          <w:sz w:val="28"/>
          <w:szCs w:val="28"/>
        </w:rPr>
        <w:t>2) должностным лицом, ответственным за работу по профилактике коррупционных и иных правонарушений администрации Согдинского сельского поселения Верхнебуреинского муниципального района Хабаровского края;</w:t>
      </w:r>
    </w:p>
    <w:p w:rsidR="00E41597" w:rsidRPr="00E66AA7" w:rsidRDefault="00E41597" w:rsidP="00A10AD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3)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  <w:bookmarkStart w:id="2" w:name="sub_1103"/>
      <w:bookmarkEnd w:id="1"/>
    </w:p>
    <w:p w:rsidR="00E41597" w:rsidRPr="00E66AA7" w:rsidRDefault="00E41597" w:rsidP="00A10AD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4) Общественной палатой Российской Федерации;</w:t>
      </w:r>
    </w:p>
    <w:bookmarkEnd w:id="2"/>
    <w:p w:rsidR="00E41597" w:rsidRPr="00E66AA7" w:rsidRDefault="00E41597" w:rsidP="00A10AD8">
      <w:pPr>
        <w:pStyle w:val="ConsPlusNormal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5) общероссийскими средствами массовой информации;</w:t>
      </w:r>
    </w:p>
    <w:p w:rsidR="00E41597" w:rsidRPr="00E66AA7" w:rsidRDefault="00E41597" w:rsidP="00A10AD8">
      <w:pPr>
        <w:pStyle w:val="ConsPlusNormal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6) Общественной палатой Хабаровского края.</w:t>
      </w:r>
    </w:p>
    <w:p w:rsidR="00E41597" w:rsidRPr="00E66AA7" w:rsidRDefault="00E41597" w:rsidP="00A10AD8">
      <w:pPr>
        <w:pStyle w:val="ConsPlusNormal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1.4. Информация анонимного характера не может служить основанием для проведения проверки.</w:t>
      </w:r>
    </w:p>
    <w:p w:rsidR="00E41597" w:rsidRPr="00E66AA7" w:rsidRDefault="00E41597" w:rsidP="005B1A9C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5B1A9C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b/>
          <w:bCs/>
          <w:color w:val="333333"/>
          <w:sz w:val="28"/>
          <w:szCs w:val="28"/>
        </w:rPr>
        <w:t>2. Порядок проведения проверки</w:t>
      </w:r>
    </w:p>
    <w:p w:rsidR="00E41597" w:rsidRPr="00E66AA7" w:rsidRDefault="00E41597" w:rsidP="005B1A9C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A10AD8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2.1. Проверка осуществляется в срок, не превышающий 60 дней со дня принятия решения о ее проведении. Срок проверки может быть продлен до 90 дней решением Комиссии.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2.2. Комиссия осуществляет проверку: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1) самостоятельно;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2) путем направления запросов в государственные органы, органы местного самоуправления, организации и общественные объединения, за исключением запросов о предоставлении сведений, составляющих банковскую, налоговую или иную охраняемую законом тайну, а также запросов в органы, осуществляющие оперативно-розыскную деятельность в соответствии с Федеральным законом от 12 августа 1995 года № 144-ФЗ «Об оперативно-розыскной деятельности».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2.3. При осуществлении проверки Комиссия вправе: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1) проводить беседу с депутатом;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2) изучать представленные депутатом сведения о доходах, об имуществе и обязательствах имущественного характера и дополнительные материалы;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3) получать от депутата пояснения по представленным им сведениям о доходах, об имуществе и обязательствах имущественного характера и дополнительным материалам;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4) направить в установленном порядке запрос (за исключением запроса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а также запроса, касающегося оперативно-розыскной деятельности и ее результатов) в органы прокуратуры Российской Федерации, иные федеральные государственные органы, государственные органы Хабаровского края, территориальные органы федеральных государственных органов, органы местного самоуправления, организации и общественные объединения об имеющихся у них сведениях: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о доходах, об имуществе и обязательствах имущественного характера депутата, его супруги (супруга) и несовершеннолетних детей;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о достоверности и полноте сведений, представленных депутатом в соответствии с нормативными правовыми актами Российской Федерации;</w:t>
      </w:r>
    </w:p>
    <w:p w:rsidR="00E41597" w:rsidRPr="00E66AA7" w:rsidRDefault="00E41597" w:rsidP="00163BA4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о соблюдении депутатом, его супругой (супругом) и несовершеннолетними детьми установленных для них ограничений и запретов;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5) наводить справки у физических лиц и получать от них информацию с их согласия;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6) осуществлять анализ сведений, представленных депутатом в соответствии с законодательством Российской Федерации о противодействии коррупции.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2.4. В запросе, предусмотренном подпунктом 4 пункта 2.3 настоящего раздела, указываются: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1) фамилия, имя, отчество руководителя государственного органа, органа местного самоуправления или организации, в которые направляется запрос;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2) нормативный правовой акт, на основании которого направляется запрос;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3)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депутата, его супруги (супруга) и несовершеннолетних детей, сведения о доходах, об имуществе и обязательствах имущественного характера которых проверяются, депутата, представившего сведения в соответствии с нормативными правовыми актами Российской Федерации, полнота и достоверность которых проверяются, либо депутата, в отношении которого имеются сведения о несоблюдении им установленных ограничений;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4) содержание и объем сведений, подлежащих проверке;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5) срок представления запрашиваемых сведений;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6) фамилия, инициалы и номер телефона председателя Комиссии;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7) другие необходимые сведения.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2.5. Комиссия обеспечивает: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1) уведомление в письменной форме депутата о начале в отношении него проверки – в течение двух рабочих дней со дня принятия соответствующего решения;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2) проведение в случае обращения депутата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установленных ограничений подлежат проверке, – в течение семи рабочих дней со дня получения обращения депутата, а при наличии уважительной причины – в срок, согласованный с депутатом.</w:t>
      </w:r>
    </w:p>
    <w:p w:rsidR="00E41597" w:rsidRPr="00E66AA7" w:rsidRDefault="00E41597" w:rsidP="007F00B1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2.6. По окончании проверки Комиссия обязана ознакомить депутата с результатами проверки с соблюдением законодательства Российской Федерации о государственной тайне в течение 15 рабочих дней со дня окончания проверки. Депутат ставит отметку об ознакомлении на оригинале решения Комиссии о результатах проверки.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2.7. Депутат вправе: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1) давать письменные пояснения в ходе проверки по вопросам, указанным в подпункте 2 пункта 2.5 настоящего раздела, по результатам проверки;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2) представлять дополнительные материалы и давать по ним пояснения в письменной форме;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3) обращаться в Комиссию с подлежащим удовлетворению ходатайством о проведении с ним беседы по вопросам, указанным в подпункте 2 пункта 2.5 настоящего раздела.</w:t>
      </w:r>
    </w:p>
    <w:p w:rsidR="00E41597" w:rsidRPr="00E66AA7" w:rsidRDefault="00E41597" w:rsidP="00BF0D0B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2.8. Пояснения, указанные в пункте 2.7 настоящего раздела, приобщаются к материалам проверки.</w:t>
      </w:r>
    </w:p>
    <w:p w:rsidR="00E41597" w:rsidRPr="00E66AA7" w:rsidRDefault="00E41597" w:rsidP="000854E4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1973C0">
      <w:pPr>
        <w:pStyle w:val="ConsPlusNormal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b/>
          <w:bCs/>
          <w:color w:val="333333"/>
          <w:sz w:val="28"/>
          <w:szCs w:val="28"/>
        </w:rPr>
        <w:t>3. Рассмотрение результатов проверки</w:t>
      </w:r>
    </w:p>
    <w:p w:rsidR="00E41597" w:rsidRPr="00E66AA7" w:rsidRDefault="00E41597" w:rsidP="000854E4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1973C0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3.1. Результаты проверки рассматриваются на открытом заседании Комиссии. Депутат, в отношении которого проводилась проверка, письменно уведомляется о месте, дате и времени указанного заседания Комиссии за пять рабочих дней до дня заседания Комиссии и вправе присутствовать на нем.</w:t>
      </w:r>
    </w:p>
    <w:p w:rsidR="00E41597" w:rsidRPr="00E66AA7" w:rsidRDefault="00E41597" w:rsidP="001973C0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3.2. При выявлении в ходе проверки обстоятельств, свидетельствующих о несоблюдении депутатом ограничений и запретов, установленных законодательством Российской Федерации, обстоятельств, свидетельствующих о несоответствии расходов депутата и (или) расходов его супруги (супруга) и несовершеннолетних детей их общему доходу, обстоятельств, свидетельствующих о наличии признаков преступления или административного правонарушения, материалы, полученные в результате проверки, направляются Комиссией в трехдневный срок после завершения проверки Председателю Совета депутатов Согдинского сельского поселения Верхнебуреинского муниципального района Хабаровского края.</w:t>
      </w:r>
    </w:p>
    <w:p w:rsidR="00E41597" w:rsidRPr="00E66AA7" w:rsidRDefault="00E41597" w:rsidP="00902C67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3.3. Сведения о результатах проверки по решению Комиссии в течение пяти рабочих дней со дня принятия соответствующего решения предоставляются с одновременным уведомлением об этом депутата, в отношении которого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Общественной палате Российской Федерации, Общественной палате Хабаровского края, общероссийским средствам массовой информации,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E41597" w:rsidRPr="00E66AA7" w:rsidRDefault="00E41597" w:rsidP="001973C0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 xml:space="preserve">3.4. Информация о непредставлении депутатом либо представлении им заведомо недостоверных или неполных сведений о доходах, расходах, об имуществе и обязательствах имущественного характера, выявленных Комиссией, подлежит опубликованию в официальном печатном издании Согдинского сельского поселения и размещению на официальном сайте администрации Верхнебуреинского муниципального района </w:t>
      </w:r>
      <w:r w:rsidRPr="00E66AA7">
        <w:rPr>
          <w:rFonts w:ascii="Times New Roman" w:hAnsi="Times New Roman" w:cs="Times New Roman"/>
          <w:color w:val="0000FF"/>
          <w:sz w:val="28"/>
          <w:szCs w:val="28"/>
        </w:rPr>
        <w:t>(</w:t>
      </w:r>
      <w:r w:rsidRPr="00E66AA7">
        <w:rPr>
          <w:rFonts w:ascii="Times New Roman" w:hAnsi="Times New Roman" w:cs="Times New Roman"/>
          <w:color w:val="0000FF"/>
          <w:sz w:val="28"/>
          <w:szCs w:val="28"/>
          <w:lang w:val="en-US"/>
        </w:rPr>
        <w:t>admvbr.ru</w:t>
      </w:r>
      <w:r w:rsidRPr="00E66AA7">
        <w:rPr>
          <w:rFonts w:ascii="Times New Roman" w:hAnsi="Times New Roman" w:cs="Times New Roman"/>
          <w:color w:val="0000FF"/>
          <w:sz w:val="28"/>
          <w:szCs w:val="28"/>
        </w:rPr>
        <w:t>).</w:t>
      </w:r>
    </w:p>
    <w:p w:rsidR="00E41597" w:rsidRPr="00E66AA7" w:rsidRDefault="00E41597" w:rsidP="001973C0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3.5. Депутат Совета депутатов Согдинского сельского поселения, допустивший нарушения требований законодательства Российской Федерации в области противодействия коррупции, несет ответственность в соответствии с законодательством Российской Федерации.</w:t>
      </w:r>
    </w:p>
    <w:p w:rsidR="00E41597" w:rsidRPr="00E66AA7" w:rsidRDefault="00E41597" w:rsidP="001973C0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3.6. Материалы проверки подлежат хранению в администрации Согдинского сельского поселения Верхнебуреинского муниципального района Хабаровского края в течение срока полномочий депутата и последующих трех лет со дня прекращения им своих полномочий.</w:t>
      </w:r>
    </w:p>
    <w:p w:rsidR="00E41597" w:rsidRPr="00E66AA7" w:rsidRDefault="00E41597" w:rsidP="001973C0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0854E4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0854E4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  <w:sectPr w:rsidR="00E41597" w:rsidRPr="00E66AA7" w:rsidSect="00A10AD8">
          <w:pgSz w:w="11906" w:h="16838"/>
          <w:pgMar w:top="1134" w:right="680" w:bottom="1134" w:left="1985" w:header="709" w:footer="709" w:gutter="0"/>
          <w:pgNumType w:start="1"/>
          <w:cols w:space="708"/>
          <w:titlePg/>
          <w:docGrid w:linePitch="360"/>
        </w:sectPr>
      </w:pPr>
    </w:p>
    <w:p w:rsidR="00E41597" w:rsidRPr="00E66AA7" w:rsidRDefault="00E41597" w:rsidP="00FB16A5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Приложение 4</w:t>
      </w:r>
    </w:p>
    <w:p w:rsidR="00E41597" w:rsidRPr="00E66AA7" w:rsidRDefault="00E41597" w:rsidP="00FB16A5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к решению Совета депутатов</w:t>
      </w:r>
    </w:p>
    <w:p w:rsidR="00E41597" w:rsidRPr="00E66AA7" w:rsidRDefault="00E41597" w:rsidP="00FB16A5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Согдинского сельского поселения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br/>
        <w:t>от 19.04.2016 № 68</w:t>
      </w:r>
    </w:p>
    <w:p w:rsidR="00E41597" w:rsidRPr="00E66AA7" w:rsidRDefault="00E41597" w:rsidP="00FB16A5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5D08CA">
      <w:pPr>
        <w:pStyle w:val="ConsPlusNormal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ПОЛОЖЕНИЕ</w:t>
      </w:r>
    </w:p>
    <w:p w:rsidR="00E41597" w:rsidRPr="00E66AA7" w:rsidRDefault="00E41597" w:rsidP="005D08CA">
      <w:pPr>
        <w:pStyle w:val="ConsPlusNormal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о Комиссии Совета депутатов Согдинского сельского поселения Верхнебуреинского муниципального района Хабаровского края по контролю за достоверностью сведений о доходах, расходах, об имуществе и обязательствах имущественного характера, представляемых депутатами Совета депутатов Согдинского сельского поселения Верхнебуреинского муниципального района </w:t>
      </w:r>
    </w:p>
    <w:p w:rsidR="00E41597" w:rsidRPr="00E66AA7" w:rsidRDefault="00E41597" w:rsidP="005D08CA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Хабаровского края</w:t>
      </w:r>
    </w:p>
    <w:p w:rsidR="00E41597" w:rsidRPr="00E66AA7" w:rsidRDefault="00E41597" w:rsidP="0019267F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EB40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b/>
          <w:bCs/>
          <w:color w:val="333333"/>
          <w:sz w:val="28"/>
          <w:szCs w:val="28"/>
        </w:rPr>
        <w:t>1. Общие положения</w:t>
      </w:r>
    </w:p>
    <w:p w:rsidR="00E41597" w:rsidRPr="00E66AA7" w:rsidRDefault="00E41597" w:rsidP="00EB40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5D08CA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1.1. Комиссия Совета депутатов Согдинского сельского поселения Верхнебуреинского муниципального района Хабаровского края (далее – Совет депутатов) по контролю за достоверностью сведений о доходах, расходах, об имуществе и обязательствах имущественного характера, представляемых депутатами Совета депутатов Согдинского сельского поселения Верхнебуреинского муниципального района Хабаровского края (далее – Комиссия), образована в целях:</w:t>
      </w:r>
    </w:p>
    <w:p w:rsidR="00E41597" w:rsidRPr="00E66AA7" w:rsidRDefault="00E41597" w:rsidP="005D08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1) проверки достоверности и полноты сведений о доходах, расходах об имуществе и обязательствах имущественного характера, представляемых депутатами Совета депутатов (далее – депутаты);</w:t>
      </w:r>
    </w:p>
    <w:p w:rsidR="00E41597" w:rsidRPr="00E66AA7" w:rsidRDefault="00E41597" w:rsidP="005D08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2) соблюдения депутатами ограничений и запретов, установленных законодательством Российской Федерации;</w:t>
      </w:r>
    </w:p>
    <w:p w:rsidR="00E41597" w:rsidRPr="00E66AA7" w:rsidRDefault="00E41597" w:rsidP="005D08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3) предотвращения или урегулирования конфликта интересов.</w:t>
      </w:r>
    </w:p>
    <w:p w:rsidR="00E41597" w:rsidRPr="00E66AA7" w:rsidRDefault="00E41597" w:rsidP="005D08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1.2. Деятельность Комиссии осуществляется в соответствии с законодательством Российской Федерации, Уставом Согдинского сельского поселения Верхнебуреинского муниципального района Хабаровского края, нормативными правовыми актами Совета депутатов и направлена на исключение коррупциогенных факторов в деятельности Совета депутатов</w:t>
      </w:r>
      <w:r w:rsidRPr="00E66AA7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>и депутатов.</w:t>
      </w:r>
    </w:p>
    <w:p w:rsidR="00E41597" w:rsidRPr="00E66AA7" w:rsidRDefault="00E41597" w:rsidP="005D08CA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E44027">
      <w:pPr>
        <w:pStyle w:val="ConsPlusNormal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b/>
          <w:bCs/>
          <w:color w:val="333333"/>
          <w:sz w:val="28"/>
          <w:szCs w:val="28"/>
        </w:rPr>
        <w:t>2. Порядок и принципы формирования Комиссии</w:t>
      </w:r>
    </w:p>
    <w:p w:rsidR="00E41597" w:rsidRPr="00E66AA7" w:rsidRDefault="00E41597" w:rsidP="005D08CA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5D08CA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 xml:space="preserve">2.1. Комиссия формируется из депутатов Совета депутатов </w:t>
      </w:r>
      <w:r w:rsidRPr="00E66AA7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(в случае наличия возможности можно включить в состав комиссии приглашенных лиц, экспертов и т.п.)</w:t>
      </w:r>
      <w:r w:rsidRPr="00E66AA7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>в количестве пяти человек: председателя, заместителя председателя, трех членов комиссии.</w:t>
      </w:r>
    </w:p>
    <w:p w:rsidR="00E41597" w:rsidRPr="00E66AA7" w:rsidRDefault="00E41597" w:rsidP="005D08CA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2.2. Председателем Комиссии является заместитель председателя Совета депутатов</w:t>
      </w:r>
      <w:r w:rsidRPr="00E66AA7">
        <w:rPr>
          <w:rFonts w:ascii="Times New Roman" w:hAnsi="Times New Roman" w:cs="Times New Roman"/>
          <w:i/>
          <w:iCs/>
          <w:color w:val="333333"/>
          <w:sz w:val="28"/>
          <w:szCs w:val="28"/>
        </w:rPr>
        <w:t>,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 xml:space="preserve"> заместителем председателя Комиссии – председатель постоянной депутатской комиссии Совета депутатов по общим вопросам.</w:t>
      </w:r>
    </w:p>
    <w:p w:rsidR="00E41597" w:rsidRPr="00E66AA7" w:rsidRDefault="00E41597" w:rsidP="005D08CA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2.3. Секретарем Комиссии является секретарь Совета депутатов.</w:t>
      </w:r>
    </w:p>
    <w:p w:rsidR="00E41597" w:rsidRPr="00E66AA7" w:rsidRDefault="00E41597" w:rsidP="005D08CA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2.4. К работе Комиссии с правом совещательного голоса могут привлекаться эксперты, обладающие необходимыми знаниями по вопросам компетенции Комиссии.</w:t>
      </w:r>
    </w:p>
    <w:p w:rsidR="00E41597" w:rsidRPr="00E66AA7" w:rsidRDefault="00E41597" w:rsidP="00DB4B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2.5.</w:t>
      </w:r>
      <w:r w:rsidRPr="00E66AA7">
        <w:rPr>
          <w:rFonts w:ascii="Courier New" w:hAnsi="Courier New" w:cs="Courier New"/>
          <w:color w:val="333333"/>
          <w:sz w:val="20"/>
          <w:szCs w:val="20"/>
        </w:rPr>
        <w:t xml:space="preserve"> 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t>Персональный состав Комиссии может быть изменен решением Совета депутатов.</w:t>
      </w:r>
    </w:p>
    <w:p w:rsidR="00E41597" w:rsidRPr="00E66AA7" w:rsidRDefault="00E41597" w:rsidP="00DB4B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DB4B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b/>
          <w:bCs/>
          <w:color w:val="333333"/>
          <w:sz w:val="28"/>
          <w:szCs w:val="28"/>
        </w:rPr>
        <w:t>3. Полномочия Комиссии</w:t>
      </w:r>
    </w:p>
    <w:p w:rsidR="00E41597" w:rsidRPr="00E66AA7" w:rsidRDefault="00E41597" w:rsidP="005D08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5D08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3.1. При проведении проверки достоверности и полноты сведений о доходах, расходах, об имуществе и обязательствах имущественного характера, представляемых депутатами, соблюдения депутатами ограничений и запретов, установленных законодательством Российской Федерации, а также для предотвращения и урегулирования конфликта интересов Комиссия:</w:t>
      </w:r>
    </w:p>
    <w:p w:rsidR="00E41597" w:rsidRPr="00E66AA7" w:rsidRDefault="00E41597" w:rsidP="005D08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1) письменно уведомляет депутата Совета депутатов о поступлении в отношении него соответствующей информации и о решении Комиссии о проведении в отношении него проверки;</w:t>
      </w:r>
    </w:p>
    <w:p w:rsidR="00E41597" w:rsidRPr="00E66AA7" w:rsidRDefault="00E41597" w:rsidP="005D08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2) проводит беседу с депутатом, в отношении которого решается вопрос о проведении проверки;</w:t>
      </w:r>
    </w:p>
    <w:p w:rsidR="00E41597" w:rsidRPr="00E66AA7" w:rsidRDefault="00E41597" w:rsidP="005D08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3) изучает представленные указанным депутатом дополнительные материалы и получает по ним пояснения;</w:t>
      </w:r>
    </w:p>
    <w:p w:rsidR="00E41597" w:rsidRPr="00E66AA7" w:rsidRDefault="00E41597" w:rsidP="005D08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4) рассматривает сообщения депутатов о возникновении у них личной заинтересованности при исполнении ими своих полномочий, которая приводит или может привести к конфликту интересов;</w:t>
      </w:r>
    </w:p>
    <w:p w:rsidR="00E41597" w:rsidRPr="00E66AA7" w:rsidRDefault="00E41597" w:rsidP="005D08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5) осуществляет иные полномочия в соответствии с законодательством Российской Федерации, настоящим решением.</w:t>
      </w:r>
    </w:p>
    <w:p w:rsidR="00E41597" w:rsidRPr="00E66AA7" w:rsidRDefault="00E41597" w:rsidP="005D08C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DB4B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b/>
          <w:bCs/>
          <w:color w:val="333333"/>
          <w:sz w:val="28"/>
          <w:szCs w:val="28"/>
        </w:rPr>
        <w:t>4. Организация работы Комиссии</w:t>
      </w:r>
    </w:p>
    <w:p w:rsidR="00E41597" w:rsidRPr="00E66AA7" w:rsidRDefault="00E41597" w:rsidP="005D08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E41597" w:rsidRPr="00E66AA7" w:rsidRDefault="00E41597" w:rsidP="005D08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4.1. Заседания Комиссии проводятся по мере необходимости. Заседание Комиссии проводит председатель Комиссии, а в отсутствие председателя Комиссии, по его поручению, заместитель председателя Комиссии. На заседании Комиссии ведется протокол, который подписывается председательствующим на заседании.</w:t>
      </w:r>
    </w:p>
    <w:p w:rsidR="00E41597" w:rsidRPr="00E66AA7" w:rsidRDefault="00E41597" w:rsidP="005D08CA">
      <w:pPr>
        <w:shd w:val="clear" w:color="auto" w:fill="FFFFFF"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4.2. Заседание Комиссии правомочно, если на нем присутствует более половины от общего числа членов Комиссии.</w:t>
      </w:r>
    </w:p>
    <w:p w:rsidR="00E41597" w:rsidRPr="00E66AA7" w:rsidRDefault="00E41597" w:rsidP="005D08CA">
      <w:pPr>
        <w:shd w:val="clear" w:color="auto" w:fill="FFFFFF"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О предстоящем заседании Комиссии члены Комиссии, а также депутаты, в отношении которых проводится проверка, и эксперты, присутствие которых на заседании необходимо, письменно уведомляются за три дня до дня проведения заседания.</w:t>
      </w:r>
    </w:p>
    <w:p w:rsidR="00E41597" w:rsidRPr="00E66AA7" w:rsidRDefault="00E41597" w:rsidP="005D08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 xml:space="preserve">4.3. Члены Комиссии обязаны присутствовать на ее заседаниях. 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br/>
        <w:t>О невозможности  присутствовать на заседании Комиссии по уважительной причине член Комиссии заблаговременно информирует председателя Комиссии.</w:t>
      </w:r>
    </w:p>
    <w:p w:rsidR="00E41597" w:rsidRPr="00E66AA7" w:rsidRDefault="00E41597" w:rsidP="005D08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4.4. Решение Комиссии принимается большинством голосов от общего числа членов Комиссии, присутствующих на заседании. Решения Комиссии оформляются протоколом заседания Комиссии. Член Комиссии не участвует  в голосовании по вопросу, касающемуся его лично.</w:t>
      </w:r>
    </w:p>
    <w:p w:rsidR="00E41597" w:rsidRPr="00E66AA7" w:rsidRDefault="00E41597" w:rsidP="005D08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4.5. Члену Комиссии запрещается разглашать конфиденциальную информацию, которая рассматривается или рассматривалась Комиссией. Информация, полученная Комиссией в ходе рассмотрения вопроса, может быть использована только в порядке, предусмотренном законодательством Российской Федерации.</w:t>
      </w:r>
    </w:p>
    <w:p w:rsidR="00E41597" w:rsidRPr="00E66AA7" w:rsidRDefault="00E41597" w:rsidP="005D08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4.6. Председатель Комиссии организует работу Комиссии, созывает и проводит заседания Комиссии, дает поручения членам Комиссии и представляет Комиссию в отношениях с постоянными комиссиями Совета депутатов, с Председателем Совета депутатов, с аппаратом Совета депутатов и со средствами массовой информации.</w:t>
      </w:r>
    </w:p>
    <w:p w:rsidR="00E41597" w:rsidRPr="00E66AA7" w:rsidRDefault="00E41597" w:rsidP="005D08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4.7. Заместитель председателя Комиссии замещает председателя Комиссии в его отсутствие только по поручению председателя Комиссии.</w:t>
      </w:r>
    </w:p>
    <w:p w:rsidR="00E41597" w:rsidRPr="00E66AA7" w:rsidRDefault="00E41597" w:rsidP="005D08CA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5D08CA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5D08CA">
      <w:pPr>
        <w:pStyle w:val="ConsPlusNormal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41597" w:rsidRPr="00E66AA7" w:rsidRDefault="00E41597" w:rsidP="005D08CA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  <w:sectPr w:rsidR="00E41597" w:rsidRPr="00E66AA7" w:rsidSect="00A10AD8">
          <w:pgSz w:w="11906" w:h="16838"/>
          <w:pgMar w:top="1134" w:right="680" w:bottom="1134" w:left="1985" w:header="709" w:footer="709" w:gutter="0"/>
          <w:pgNumType w:start="1"/>
          <w:cols w:space="708"/>
          <w:titlePg/>
          <w:docGrid w:linePitch="360"/>
        </w:sectPr>
      </w:pPr>
    </w:p>
    <w:p w:rsidR="00E41597" w:rsidRPr="00E66AA7" w:rsidRDefault="00E41597" w:rsidP="00B06C73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Приложение 4</w:t>
      </w:r>
    </w:p>
    <w:p w:rsidR="00E41597" w:rsidRPr="00E66AA7" w:rsidRDefault="00E41597" w:rsidP="00B06C73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к решению Совета депутатов</w:t>
      </w:r>
    </w:p>
    <w:p w:rsidR="00E41597" w:rsidRPr="00E66AA7" w:rsidRDefault="00E41597" w:rsidP="00B06C73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color w:val="333333"/>
          <w:sz w:val="28"/>
          <w:szCs w:val="28"/>
        </w:rPr>
        <w:t>Согдинского сельского поселения</w:t>
      </w:r>
      <w:r w:rsidRPr="00E66AA7">
        <w:rPr>
          <w:rFonts w:ascii="Times New Roman" w:hAnsi="Times New Roman" w:cs="Times New Roman"/>
          <w:color w:val="333333"/>
          <w:sz w:val="28"/>
          <w:szCs w:val="28"/>
        </w:rPr>
        <w:br/>
        <w:t>от 19.04.2016 № 68</w:t>
      </w:r>
    </w:p>
    <w:p w:rsidR="00E41597" w:rsidRPr="00E66AA7" w:rsidRDefault="00E41597" w:rsidP="00B06C73">
      <w:pPr>
        <w:pStyle w:val="ConsPlusNormal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</w:p>
    <w:p w:rsidR="00E41597" w:rsidRPr="00E66AA7" w:rsidRDefault="00E41597" w:rsidP="00E6556A">
      <w:pPr>
        <w:pStyle w:val="ConsPlusNormal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b/>
          <w:bCs/>
          <w:color w:val="333333"/>
          <w:sz w:val="28"/>
          <w:szCs w:val="28"/>
        </w:rPr>
        <w:t>СОСТАВ</w:t>
      </w:r>
    </w:p>
    <w:p w:rsidR="00E41597" w:rsidRPr="00E66AA7" w:rsidRDefault="00E41597" w:rsidP="00E6556A">
      <w:pPr>
        <w:pStyle w:val="ConsPlusNormal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комиссии Совета депутатов Согдинского сельского поселения Верхнебуреинского муниципального района Хабаровского края по контролю за достоверностью сведений о доходах, расходах, об имуществе и обязательствах имущественного характера, представляемых депутатами Совета депутатов Согдинского сельского поселения Верхнебуреинского муниципального района </w:t>
      </w:r>
    </w:p>
    <w:p w:rsidR="00E41597" w:rsidRPr="00E66AA7" w:rsidRDefault="00E41597" w:rsidP="00E6556A">
      <w:pPr>
        <w:pStyle w:val="ConsPlusNormal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Хабаровского края</w:t>
      </w:r>
    </w:p>
    <w:p w:rsidR="00E41597" w:rsidRPr="00E66AA7" w:rsidRDefault="00E41597" w:rsidP="006C451A">
      <w:pPr>
        <w:pStyle w:val="ConsPlusNormal"/>
        <w:ind w:left="284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tbl>
      <w:tblPr>
        <w:tblW w:w="0" w:type="auto"/>
        <w:tblInd w:w="2" w:type="dxa"/>
        <w:tblLook w:val="00A0"/>
      </w:tblPr>
      <w:tblGrid>
        <w:gridCol w:w="562"/>
        <w:gridCol w:w="3118"/>
        <w:gridCol w:w="5267"/>
      </w:tblGrid>
      <w:tr w:rsidR="00E41597" w:rsidRPr="00E66AA7">
        <w:tc>
          <w:tcPr>
            <w:tcW w:w="562" w:type="dxa"/>
          </w:tcPr>
          <w:p w:rsidR="00E41597" w:rsidRPr="00E66AA7" w:rsidRDefault="00E41597" w:rsidP="00BD6680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</w:pPr>
            <w:r w:rsidRPr="00E66AA7"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:rsidR="00E41597" w:rsidRPr="00E66AA7" w:rsidRDefault="00E41597" w:rsidP="00FE0CEC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</w:pPr>
            <w:r w:rsidRPr="00E66AA7"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  <w:t>Председатель Комиссии</w:t>
            </w:r>
          </w:p>
        </w:tc>
        <w:tc>
          <w:tcPr>
            <w:tcW w:w="5267" w:type="dxa"/>
          </w:tcPr>
          <w:p w:rsidR="00E41597" w:rsidRPr="00E66AA7" w:rsidRDefault="00E41597" w:rsidP="00BD6680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</w:pPr>
            <w:r w:rsidRPr="00E66AA7"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  <w:t xml:space="preserve">заместитель председателя Совета депутатов </w:t>
            </w:r>
            <w:r w:rsidRPr="00E66AA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Согдинского сельского поселения Верхнебуреинского</w:t>
            </w:r>
            <w:r w:rsidRPr="00E66AA7"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  <w:t xml:space="preserve"> муниципального района</w:t>
            </w:r>
          </w:p>
        </w:tc>
      </w:tr>
      <w:tr w:rsidR="00E41597" w:rsidRPr="00E66AA7">
        <w:tc>
          <w:tcPr>
            <w:tcW w:w="562" w:type="dxa"/>
          </w:tcPr>
          <w:p w:rsidR="00E41597" w:rsidRPr="00E66AA7" w:rsidRDefault="00E41597" w:rsidP="00BD6680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</w:pPr>
            <w:r w:rsidRPr="00E66AA7"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8" w:type="dxa"/>
          </w:tcPr>
          <w:p w:rsidR="00E41597" w:rsidRPr="00E66AA7" w:rsidRDefault="00E41597" w:rsidP="00FE0CEC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</w:pPr>
            <w:r w:rsidRPr="00E66AA7"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  <w:t>Заместитель председателя Комиссии</w:t>
            </w:r>
          </w:p>
        </w:tc>
        <w:tc>
          <w:tcPr>
            <w:tcW w:w="5267" w:type="dxa"/>
          </w:tcPr>
          <w:p w:rsidR="00E41597" w:rsidRPr="00E66AA7" w:rsidRDefault="00E41597" w:rsidP="00BD6680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</w:pPr>
            <w:r w:rsidRPr="00E66AA7"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  <w:t>председатель постоянной депутатской комиссии по общим вопросам</w:t>
            </w:r>
          </w:p>
        </w:tc>
      </w:tr>
      <w:tr w:rsidR="00E41597" w:rsidRPr="00E66AA7">
        <w:trPr>
          <w:trHeight w:val="323"/>
        </w:trPr>
        <w:tc>
          <w:tcPr>
            <w:tcW w:w="562" w:type="dxa"/>
          </w:tcPr>
          <w:p w:rsidR="00E41597" w:rsidRPr="00E66AA7" w:rsidRDefault="00E41597" w:rsidP="00BD6680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</w:pPr>
            <w:r w:rsidRPr="00E66AA7"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118" w:type="dxa"/>
          </w:tcPr>
          <w:p w:rsidR="00E41597" w:rsidRPr="00E66AA7" w:rsidRDefault="00E41597" w:rsidP="00A57720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</w:pPr>
            <w:r w:rsidRPr="00E66AA7"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  <w:t>Секретарь комиссии</w:t>
            </w:r>
          </w:p>
        </w:tc>
        <w:tc>
          <w:tcPr>
            <w:tcW w:w="5267" w:type="dxa"/>
          </w:tcPr>
          <w:p w:rsidR="00E41597" w:rsidRPr="00E66AA7" w:rsidRDefault="00E41597" w:rsidP="00A57720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</w:pPr>
            <w:r w:rsidRPr="00E66AA7"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  <w:t>секретарь Совета депутатов</w:t>
            </w:r>
          </w:p>
          <w:p w:rsidR="00E41597" w:rsidRPr="00E66AA7" w:rsidRDefault="00E41597" w:rsidP="00A57720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</w:pPr>
          </w:p>
        </w:tc>
      </w:tr>
      <w:tr w:rsidR="00E41597" w:rsidRPr="00E66AA7">
        <w:trPr>
          <w:trHeight w:val="322"/>
        </w:trPr>
        <w:tc>
          <w:tcPr>
            <w:tcW w:w="562" w:type="dxa"/>
          </w:tcPr>
          <w:p w:rsidR="00E41597" w:rsidRPr="00E66AA7" w:rsidRDefault="00E41597" w:rsidP="00A57720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</w:pPr>
            <w:r w:rsidRPr="00E66AA7"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118" w:type="dxa"/>
          </w:tcPr>
          <w:p w:rsidR="00E41597" w:rsidRPr="00E66AA7" w:rsidRDefault="00E41597" w:rsidP="00A57720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</w:pPr>
            <w:r w:rsidRPr="00E66AA7"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  <w:t>Член Комиссии</w:t>
            </w:r>
          </w:p>
        </w:tc>
        <w:tc>
          <w:tcPr>
            <w:tcW w:w="5267" w:type="dxa"/>
          </w:tcPr>
          <w:p w:rsidR="00E41597" w:rsidRPr="00E66AA7" w:rsidRDefault="00E41597" w:rsidP="00A57720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</w:pPr>
            <w:r w:rsidRPr="00E66AA7"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  <w:t>депутат Совета депутатов</w:t>
            </w:r>
          </w:p>
          <w:p w:rsidR="00E41597" w:rsidRPr="00E66AA7" w:rsidRDefault="00E41597" w:rsidP="00A57720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</w:pPr>
          </w:p>
        </w:tc>
      </w:tr>
      <w:tr w:rsidR="00E41597" w:rsidRPr="00E66AA7">
        <w:tc>
          <w:tcPr>
            <w:tcW w:w="562" w:type="dxa"/>
          </w:tcPr>
          <w:p w:rsidR="00E41597" w:rsidRPr="00E66AA7" w:rsidRDefault="00E41597" w:rsidP="00BD6680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</w:pPr>
            <w:r w:rsidRPr="00E66AA7"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118" w:type="dxa"/>
          </w:tcPr>
          <w:p w:rsidR="00E41597" w:rsidRPr="00E66AA7" w:rsidRDefault="00E41597" w:rsidP="00FE0CEC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</w:pPr>
            <w:r w:rsidRPr="00E66AA7"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  <w:t>Член Комиссии</w:t>
            </w:r>
          </w:p>
        </w:tc>
        <w:tc>
          <w:tcPr>
            <w:tcW w:w="5267" w:type="dxa"/>
          </w:tcPr>
          <w:p w:rsidR="00E41597" w:rsidRPr="00E66AA7" w:rsidRDefault="00E41597" w:rsidP="00BD6680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</w:pPr>
            <w:r w:rsidRPr="00E66AA7"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  <w:t>депутат Совета депутатов</w:t>
            </w:r>
          </w:p>
          <w:p w:rsidR="00E41597" w:rsidRPr="00E66AA7" w:rsidRDefault="00E41597" w:rsidP="00BD6680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en-US"/>
              </w:rPr>
            </w:pPr>
          </w:p>
        </w:tc>
      </w:tr>
    </w:tbl>
    <w:p w:rsidR="00E41597" w:rsidRPr="00E66AA7" w:rsidRDefault="00E41597" w:rsidP="002F01D7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E41597" w:rsidRPr="00E66AA7" w:rsidRDefault="00E41597" w:rsidP="002F01D7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E66AA7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(в случае наличия возможности можно включить в состав комиссии приглашенных лиц, экспертов и т.п.)</w:t>
      </w:r>
    </w:p>
    <w:p w:rsidR="00E41597" w:rsidRPr="00E66AA7" w:rsidRDefault="00E41597" w:rsidP="002F01D7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sectPr w:rsidR="00E41597" w:rsidRPr="00E66AA7" w:rsidSect="00A10AD8">
      <w:pgSz w:w="11906" w:h="16838"/>
      <w:pgMar w:top="1134" w:right="680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1597" w:rsidRDefault="00E41597" w:rsidP="005B6AE8">
      <w:pPr>
        <w:spacing w:after="0" w:line="240" w:lineRule="auto"/>
      </w:pPr>
      <w:r>
        <w:separator/>
      </w:r>
    </w:p>
  </w:endnote>
  <w:endnote w:type="continuationSeparator" w:id="0">
    <w:p w:rsidR="00E41597" w:rsidRDefault="00E41597" w:rsidP="005B6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1597" w:rsidRDefault="00E41597" w:rsidP="005B6AE8">
      <w:pPr>
        <w:spacing w:after="0" w:line="240" w:lineRule="auto"/>
      </w:pPr>
      <w:r>
        <w:separator/>
      </w:r>
    </w:p>
  </w:footnote>
  <w:footnote w:type="continuationSeparator" w:id="0">
    <w:p w:rsidR="00E41597" w:rsidRDefault="00E41597" w:rsidP="005B6A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C8A1A89"/>
    <w:multiLevelType w:val="hybridMultilevel"/>
    <w:tmpl w:val="7B7E0E2A"/>
    <w:lvl w:ilvl="0" w:tplc="04190001">
      <w:start w:val="1"/>
      <w:numFmt w:val="bullet"/>
      <w:lvlText w:val=""/>
      <w:lvlJc w:val="left"/>
      <w:pPr>
        <w:ind w:left="144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3" w:hanging="360"/>
      </w:pPr>
      <w:rPr>
        <w:rFonts w:ascii="Wingdings" w:hAnsi="Wingdings" w:cs="Wingdings" w:hint="default"/>
      </w:rPr>
    </w:lvl>
  </w:abstractNum>
  <w:abstractNum w:abstractNumId="2">
    <w:nsid w:val="29B549BE"/>
    <w:multiLevelType w:val="hybridMultilevel"/>
    <w:tmpl w:val="25BADB98"/>
    <w:lvl w:ilvl="0" w:tplc="B04CF52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704603A"/>
    <w:multiLevelType w:val="hybridMultilevel"/>
    <w:tmpl w:val="F81874A0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DF2380"/>
    <w:multiLevelType w:val="hybridMultilevel"/>
    <w:tmpl w:val="E754FD7C"/>
    <w:lvl w:ilvl="0" w:tplc="C0609B50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7F41DDE"/>
    <w:multiLevelType w:val="hybridMultilevel"/>
    <w:tmpl w:val="B146397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48442223"/>
    <w:multiLevelType w:val="hybridMultilevel"/>
    <w:tmpl w:val="56465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F44D0F"/>
    <w:multiLevelType w:val="hybridMultilevel"/>
    <w:tmpl w:val="F81874A0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154D46"/>
    <w:multiLevelType w:val="multilevel"/>
    <w:tmpl w:val="B244773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60BA177C"/>
    <w:multiLevelType w:val="hybridMultilevel"/>
    <w:tmpl w:val="32D224DC"/>
    <w:lvl w:ilvl="0" w:tplc="35C8AA00">
      <w:start w:val="3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6B2F43C6"/>
    <w:multiLevelType w:val="hybridMultilevel"/>
    <w:tmpl w:val="9AD2D756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cs="Wingdings" w:hint="default"/>
      </w:rPr>
    </w:lvl>
  </w:abstractNum>
  <w:abstractNum w:abstractNumId="11">
    <w:nsid w:val="77FD67F4"/>
    <w:multiLevelType w:val="hybridMultilevel"/>
    <w:tmpl w:val="305E0BB2"/>
    <w:lvl w:ilvl="0" w:tplc="064043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8E40EE6"/>
    <w:multiLevelType w:val="hybridMultilevel"/>
    <w:tmpl w:val="0122D460"/>
    <w:lvl w:ilvl="0" w:tplc="CB8A1F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1"/>
  </w:num>
  <w:num w:numId="5">
    <w:abstractNumId w:val="7"/>
  </w:num>
  <w:num w:numId="6">
    <w:abstractNumId w:val="5"/>
  </w:num>
  <w:num w:numId="7">
    <w:abstractNumId w:val="3"/>
  </w:num>
  <w:num w:numId="8">
    <w:abstractNumId w:val="11"/>
  </w:num>
  <w:num w:numId="9">
    <w:abstractNumId w:val="8"/>
  </w:num>
  <w:num w:numId="10">
    <w:abstractNumId w:val="12"/>
  </w:num>
  <w:num w:numId="11">
    <w:abstractNumId w:val="4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9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6D00"/>
    <w:rsid w:val="00006122"/>
    <w:rsid w:val="00007B34"/>
    <w:rsid w:val="00012FC7"/>
    <w:rsid w:val="000355AB"/>
    <w:rsid w:val="00035DFA"/>
    <w:rsid w:val="000368CB"/>
    <w:rsid w:val="00040529"/>
    <w:rsid w:val="00041182"/>
    <w:rsid w:val="00043807"/>
    <w:rsid w:val="00047B52"/>
    <w:rsid w:val="00065AFF"/>
    <w:rsid w:val="00065B78"/>
    <w:rsid w:val="00066B4A"/>
    <w:rsid w:val="00067CDE"/>
    <w:rsid w:val="000759CC"/>
    <w:rsid w:val="0007741B"/>
    <w:rsid w:val="00082BAB"/>
    <w:rsid w:val="00085114"/>
    <w:rsid w:val="000854E4"/>
    <w:rsid w:val="00091479"/>
    <w:rsid w:val="00096E2A"/>
    <w:rsid w:val="000A787A"/>
    <w:rsid w:val="000B0A03"/>
    <w:rsid w:val="000C743D"/>
    <w:rsid w:val="000C7FD7"/>
    <w:rsid w:val="000D3383"/>
    <w:rsid w:val="000D69B4"/>
    <w:rsid w:val="000E2810"/>
    <w:rsid w:val="000F5E03"/>
    <w:rsid w:val="00102A1B"/>
    <w:rsid w:val="00114E2E"/>
    <w:rsid w:val="001244FA"/>
    <w:rsid w:val="001319A6"/>
    <w:rsid w:val="00131D49"/>
    <w:rsid w:val="00132EF9"/>
    <w:rsid w:val="00140A1E"/>
    <w:rsid w:val="00145C4B"/>
    <w:rsid w:val="001518D5"/>
    <w:rsid w:val="00151B9D"/>
    <w:rsid w:val="001521B3"/>
    <w:rsid w:val="00160E16"/>
    <w:rsid w:val="001624E6"/>
    <w:rsid w:val="00163BA4"/>
    <w:rsid w:val="0017179B"/>
    <w:rsid w:val="001754B2"/>
    <w:rsid w:val="00180ED4"/>
    <w:rsid w:val="001843CC"/>
    <w:rsid w:val="00186543"/>
    <w:rsid w:val="00190F7C"/>
    <w:rsid w:val="0019267F"/>
    <w:rsid w:val="00193957"/>
    <w:rsid w:val="00195A78"/>
    <w:rsid w:val="00196B20"/>
    <w:rsid w:val="001973C0"/>
    <w:rsid w:val="001978C9"/>
    <w:rsid w:val="001A7BA5"/>
    <w:rsid w:val="001B1968"/>
    <w:rsid w:val="001B403B"/>
    <w:rsid w:val="001B7706"/>
    <w:rsid w:val="001C3321"/>
    <w:rsid w:val="001C3D5C"/>
    <w:rsid w:val="001C659E"/>
    <w:rsid w:val="001D29DA"/>
    <w:rsid w:val="001D4096"/>
    <w:rsid w:val="001E015A"/>
    <w:rsid w:val="001F0560"/>
    <w:rsid w:val="002026B3"/>
    <w:rsid w:val="00204FF0"/>
    <w:rsid w:val="0020671A"/>
    <w:rsid w:val="00206BA0"/>
    <w:rsid w:val="002071CC"/>
    <w:rsid w:val="002101D7"/>
    <w:rsid w:val="00210474"/>
    <w:rsid w:val="00211E0C"/>
    <w:rsid w:val="0021395C"/>
    <w:rsid w:val="002214FD"/>
    <w:rsid w:val="00225076"/>
    <w:rsid w:val="00227006"/>
    <w:rsid w:val="00230CC0"/>
    <w:rsid w:val="00231C55"/>
    <w:rsid w:val="00232A10"/>
    <w:rsid w:val="00237BF1"/>
    <w:rsid w:val="00242205"/>
    <w:rsid w:val="00247912"/>
    <w:rsid w:val="002636F5"/>
    <w:rsid w:val="002662C5"/>
    <w:rsid w:val="00267564"/>
    <w:rsid w:val="00272F92"/>
    <w:rsid w:val="002747E2"/>
    <w:rsid w:val="00274E65"/>
    <w:rsid w:val="00275085"/>
    <w:rsid w:val="00276AFD"/>
    <w:rsid w:val="00276DD8"/>
    <w:rsid w:val="00284FB4"/>
    <w:rsid w:val="00285C34"/>
    <w:rsid w:val="00286CAA"/>
    <w:rsid w:val="002A6EFB"/>
    <w:rsid w:val="002B2E1F"/>
    <w:rsid w:val="002B3325"/>
    <w:rsid w:val="002B5BFA"/>
    <w:rsid w:val="002B731A"/>
    <w:rsid w:val="002B7848"/>
    <w:rsid w:val="002C3604"/>
    <w:rsid w:val="002C3FA9"/>
    <w:rsid w:val="002D00AE"/>
    <w:rsid w:val="002D5648"/>
    <w:rsid w:val="002D5ACA"/>
    <w:rsid w:val="002E0AF5"/>
    <w:rsid w:val="002F01D7"/>
    <w:rsid w:val="002F1C1F"/>
    <w:rsid w:val="002F7EBE"/>
    <w:rsid w:val="00310610"/>
    <w:rsid w:val="00316674"/>
    <w:rsid w:val="0032474F"/>
    <w:rsid w:val="00330099"/>
    <w:rsid w:val="0033139B"/>
    <w:rsid w:val="00334EA7"/>
    <w:rsid w:val="003405AD"/>
    <w:rsid w:val="00341F4A"/>
    <w:rsid w:val="0034269D"/>
    <w:rsid w:val="0034374E"/>
    <w:rsid w:val="0034676B"/>
    <w:rsid w:val="00347E0B"/>
    <w:rsid w:val="00363E29"/>
    <w:rsid w:val="00366278"/>
    <w:rsid w:val="00367FDA"/>
    <w:rsid w:val="003713F5"/>
    <w:rsid w:val="00380C13"/>
    <w:rsid w:val="00384CD5"/>
    <w:rsid w:val="00385016"/>
    <w:rsid w:val="00385911"/>
    <w:rsid w:val="0038720D"/>
    <w:rsid w:val="003A0DFF"/>
    <w:rsid w:val="003A2F5B"/>
    <w:rsid w:val="003B0BAD"/>
    <w:rsid w:val="003B4E5A"/>
    <w:rsid w:val="003B5445"/>
    <w:rsid w:val="003C116B"/>
    <w:rsid w:val="003C2DA8"/>
    <w:rsid w:val="003D0EB2"/>
    <w:rsid w:val="003D3A6F"/>
    <w:rsid w:val="003D460E"/>
    <w:rsid w:val="003D67DE"/>
    <w:rsid w:val="003E0648"/>
    <w:rsid w:val="003E4209"/>
    <w:rsid w:val="003E6C57"/>
    <w:rsid w:val="003F1B23"/>
    <w:rsid w:val="003F493D"/>
    <w:rsid w:val="003F51A3"/>
    <w:rsid w:val="003F54BA"/>
    <w:rsid w:val="004042D9"/>
    <w:rsid w:val="00414D0A"/>
    <w:rsid w:val="004161A3"/>
    <w:rsid w:val="0042545D"/>
    <w:rsid w:val="004302CF"/>
    <w:rsid w:val="00430BFB"/>
    <w:rsid w:val="00433958"/>
    <w:rsid w:val="00442661"/>
    <w:rsid w:val="004428AF"/>
    <w:rsid w:val="004505D4"/>
    <w:rsid w:val="00453922"/>
    <w:rsid w:val="00455E50"/>
    <w:rsid w:val="00462188"/>
    <w:rsid w:val="00470DBC"/>
    <w:rsid w:val="004731FE"/>
    <w:rsid w:val="00476CC1"/>
    <w:rsid w:val="00491279"/>
    <w:rsid w:val="00491EF9"/>
    <w:rsid w:val="00492DD7"/>
    <w:rsid w:val="00494718"/>
    <w:rsid w:val="004958A4"/>
    <w:rsid w:val="0049733F"/>
    <w:rsid w:val="004A7048"/>
    <w:rsid w:val="004A7DAD"/>
    <w:rsid w:val="004B27E9"/>
    <w:rsid w:val="004C71C8"/>
    <w:rsid w:val="004C783C"/>
    <w:rsid w:val="004D3190"/>
    <w:rsid w:val="004F371F"/>
    <w:rsid w:val="004F51A6"/>
    <w:rsid w:val="0050227A"/>
    <w:rsid w:val="00506859"/>
    <w:rsid w:val="00511345"/>
    <w:rsid w:val="00512057"/>
    <w:rsid w:val="005122CB"/>
    <w:rsid w:val="00512EA9"/>
    <w:rsid w:val="00514C25"/>
    <w:rsid w:val="005223A4"/>
    <w:rsid w:val="005304EF"/>
    <w:rsid w:val="005322D1"/>
    <w:rsid w:val="005337F3"/>
    <w:rsid w:val="00540434"/>
    <w:rsid w:val="005443CE"/>
    <w:rsid w:val="00544A7B"/>
    <w:rsid w:val="005573D5"/>
    <w:rsid w:val="005654BC"/>
    <w:rsid w:val="00567027"/>
    <w:rsid w:val="00567063"/>
    <w:rsid w:val="00571424"/>
    <w:rsid w:val="00575CFB"/>
    <w:rsid w:val="00591819"/>
    <w:rsid w:val="00591CE6"/>
    <w:rsid w:val="00591E5E"/>
    <w:rsid w:val="00595413"/>
    <w:rsid w:val="00595453"/>
    <w:rsid w:val="005A3822"/>
    <w:rsid w:val="005A5212"/>
    <w:rsid w:val="005B1A9C"/>
    <w:rsid w:val="005B6AE8"/>
    <w:rsid w:val="005C1DF5"/>
    <w:rsid w:val="005C27F5"/>
    <w:rsid w:val="005C39CE"/>
    <w:rsid w:val="005C739C"/>
    <w:rsid w:val="005D08CA"/>
    <w:rsid w:val="005D1B26"/>
    <w:rsid w:val="005D7CF8"/>
    <w:rsid w:val="005E40A2"/>
    <w:rsid w:val="005E4226"/>
    <w:rsid w:val="005E65D5"/>
    <w:rsid w:val="005F0FEE"/>
    <w:rsid w:val="005F125F"/>
    <w:rsid w:val="00602230"/>
    <w:rsid w:val="0060282B"/>
    <w:rsid w:val="006034F5"/>
    <w:rsid w:val="006047D8"/>
    <w:rsid w:val="00607162"/>
    <w:rsid w:val="00616ADD"/>
    <w:rsid w:val="00627175"/>
    <w:rsid w:val="0063621A"/>
    <w:rsid w:val="00636B9F"/>
    <w:rsid w:val="006576BA"/>
    <w:rsid w:val="006668FA"/>
    <w:rsid w:val="00680EA0"/>
    <w:rsid w:val="00681036"/>
    <w:rsid w:val="006838F2"/>
    <w:rsid w:val="00690D8E"/>
    <w:rsid w:val="0069644D"/>
    <w:rsid w:val="006967C8"/>
    <w:rsid w:val="006A2842"/>
    <w:rsid w:val="006B5897"/>
    <w:rsid w:val="006B6CA6"/>
    <w:rsid w:val="006B79E7"/>
    <w:rsid w:val="006C451A"/>
    <w:rsid w:val="006C4D91"/>
    <w:rsid w:val="006C6D8F"/>
    <w:rsid w:val="006C7D1A"/>
    <w:rsid w:val="006D239A"/>
    <w:rsid w:val="006E1109"/>
    <w:rsid w:val="006E2164"/>
    <w:rsid w:val="006E223A"/>
    <w:rsid w:val="006E6172"/>
    <w:rsid w:val="006F2751"/>
    <w:rsid w:val="006F3218"/>
    <w:rsid w:val="006F5215"/>
    <w:rsid w:val="006F7FB0"/>
    <w:rsid w:val="007135DD"/>
    <w:rsid w:val="00716205"/>
    <w:rsid w:val="00716FFB"/>
    <w:rsid w:val="00721D52"/>
    <w:rsid w:val="007226A5"/>
    <w:rsid w:val="00727461"/>
    <w:rsid w:val="00731B50"/>
    <w:rsid w:val="0073289E"/>
    <w:rsid w:val="00732AB8"/>
    <w:rsid w:val="00736473"/>
    <w:rsid w:val="0073686C"/>
    <w:rsid w:val="00737D0D"/>
    <w:rsid w:val="007403C9"/>
    <w:rsid w:val="00742289"/>
    <w:rsid w:val="00746708"/>
    <w:rsid w:val="0075358A"/>
    <w:rsid w:val="007654B2"/>
    <w:rsid w:val="0076789D"/>
    <w:rsid w:val="00767D73"/>
    <w:rsid w:val="0077168A"/>
    <w:rsid w:val="00780AD1"/>
    <w:rsid w:val="0078155A"/>
    <w:rsid w:val="00781ADE"/>
    <w:rsid w:val="007867D6"/>
    <w:rsid w:val="0079516E"/>
    <w:rsid w:val="0079569C"/>
    <w:rsid w:val="007A48A1"/>
    <w:rsid w:val="007A54BE"/>
    <w:rsid w:val="007B2512"/>
    <w:rsid w:val="007B658D"/>
    <w:rsid w:val="007C4A61"/>
    <w:rsid w:val="007E0A2B"/>
    <w:rsid w:val="007E2A4C"/>
    <w:rsid w:val="007E336E"/>
    <w:rsid w:val="007E6821"/>
    <w:rsid w:val="007F00B1"/>
    <w:rsid w:val="00807474"/>
    <w:rsid w:val="00807CAA"/>
    <w:rsid w:val="00812AC2"/>
    <w:rsid w:val="00813869"/>
    <w:rsid w:val="00814508"/>
    <w:rsid w:val="00815785"/>
    <w:rsid w:val="008248B8"/>
    <w:rsid w:val="008323F4"/>
    <w:rsid w:val="00833493"/>
    <w:rsid w:val="00846262"/>
    <w:rsid w:val="00852184"/>
    <w:rsid w:val="00853FE6"/>
    <w:rsid w:val="008606FA"/>
    <w:rsid w:val="00867F0D"/>
    <w:rsid w:val="00880B38"/>
    <w:rsid w:val="008847A9"/>
    <w:rsid w:val="00885DB9"/>
    <w:rsid w:val="00890350"/>
    <w:rsid w:val="00893ECC"/>
    <w:rsid w:val="008945F3"/>
    <w:rsid w:val="00894C2A"/>
    <w:rsid w:val="008A0124"/>
    <w:rsid w:val="008B5B73"/>
    <w:rsid w:val="008C206F"/>
    <w:rsid w:val="008C4702"/>
    <w:rsid w:val="008C4CE5"/>
    <w:rsid w:val="008D2426"/>
    <w:rsid w:val="008D2EFA"/>
    <w:rsid w:val="008D38AD"/>
    <w:rsid w:val="008D75D2"/>
    <w:rsid w:val="008D7C55"/>
    <w:rsid w:val="008E2B8A"/>
    <w:rsid w:val="008E4B42"/>
    <w:rsid w:val="008F1E9D"/>
    <w:rsid w:val="008F6E98"/>
    <w:rsid w:val="008F6F86"/>
    <w:rsid w:val="00902C67"/>
    <w:rsid w:val="009065DA"/>
    <w:rsid w:val="0090717C"/>
    <w:rsid w:val="00907CDE"/>
    <w:rsid w:val="00910324"/>
    <w:rsid w:val="00911835"/>
    <w:rsid w:val="00911DEA"/>
    <w:rsid w:val="009217D0"/>
    <w:rsid w:val="0092385D"/>
    <w:rsid w:val="00925405"/>
    <w:rsid w:val="009373C6"/>
    <w:rsid w:val="00940563"/>
    <w:rsid w:val="009424E0"/>
    <w:rsid w:val="009504EA"/>
    <w:rsid w:val="00951DE1"/>
    <w:rsid w:val="00953665"/>
    <w:rsid w:val="009541C5"/>
    <w:rsid w:val="0096006F"/>
    <w:rsid w:val="009757BF"/>
    <w:rsid w:val="009758F7"/>
    <w:rsid w:val="00975C60"/>
    <w:rsid w:val="00981047"/>
    <w:rsid w:val="00981796"/>
    <w:rsid w:val="009827AD"/>
    <w:rsid w:val="00984C0C"/>
    <w:rsid w:val="009879BA"/>
    <w:rsid w:val="009902DB"/>
    <w:rsid w:val="009932C1"/>
    <w:rsid w:val="00995C57"/>
    <w:rsid w:val="009A1BE3"/>
    <w:rsid w:val="009A4225"/>
    <w:rsid w:val="009A44AD"/>
    <w:rsid w:val="009B0998"/>
    <w:rsid w:val="009B12CD"/>
    <w:rsid w:val="009B46A3"/>
    <w:rsid w:val="009C23C4"/>
    <w:rsid w:val="009D0A58"/>
    <w:rsid w:val="009D1A90"/>
    <w:rsid w:val="009D1FEC"/>
    <w:rsid w:val="009D2863"/>
    <w:rsid w:val="009D754A"/>
    <w:rsid w:val="009E27B1"/>
    <w:rsid w:val="009F2453"/>
    <w:rsid w:val="009F687C"/>
    <w:rsid w:val="00A00AB4"/>
    <w:rsid w:val="00A0475D"/>
    <w:rsid w:val="00A0543F"/>
    <w:rsid w:val="00A10AD8"/>
    <w:rsid w:val="00A1198D"/>
    <w:rsid w:val="00A13758"/>
    <w:rsid w:val="00A22222"/>
    <w:rsid w:val="00A25BE5"/>
    <w:rsid w:val="00A35A44"/>
    <w:rsid w:val="00A422CB"/>
    <w:rsid w:val="00A45FC6"/>
    <w:rsid w:val="00A50240"/>
    <w:rsid w:val="00A56960"/>
    <w:rsid w:val="00A57720"/>
    <w:rsid w:val="00A60C67"/>
    <w:rsid w:val="00A614CF"/>
    <w:rsid w:val="00A62511"/>
    <w:rsid w:val="00A6323F"/>
    <w:rsid w:val="00A73283"/>
    <w:rsid w:val="00A75144"/>
    <w:rsid w:val="00A811E7"/>
    <w:rsid w:val="00A8221F"/>
    <w:rsid w:val="00A87DFF"/>
    <w:rsid w:val="00A92291"/>
    <w:rsid w:val="00A928F8"/>
    <w:rsid w:val="00A95F2F"/>
    <w:rsid w:val="00AA5826"/>
    <w:rsid w:val="00AA6BBE"/>
    <w:rsid w:val="00AB2171"/>
    <w:rsid w:val="00AB79FD"/>
    <w:rsid w:val="00AC4E79"/>
    <w:rsid w:val="00AC507A"/>
    <w:rsid w:val="00AC7902"/>
    <w:rsid w:val="00AD21B5"/>
    <w:rsid w:val="00AE3A4D"/>
    <w:rsid w:val="00AE4C3C"/>
    <w:rsid w:val="00AF34CC"/>
    <w:rsid w:val="00B00229"/>
    <w:rsid w:val="00B02428"/>
    <w:rsid w:val="00B05AC6"/>
    <w:rsid w:val="00B06C73"/>
    <w:rsid w:val="00B10CE9"/>
    <w:rsid w:val="00B233AB"/>
    <w:rsid w:val="00B40B6C"/>
    <w:rsid w:val="00B51100"/>
    <w:rsid w:val="00B64A6B"/>
    <w:rsid w:val="00B66197"/>
    <w:rsid w:val="00B75053"/>
    <w:rsid w:val="00B80B15"/>
    <w:rsid w:val="00B82AF0"/>
    <w:rsid w:val="00B843AA"/>
    <w:rsid w:val="00B84CAF"/>
    <w:rsid w:val="00B86F0E"/>
    <w:rsid w:val="00B905DE"/>
    <w:rsid w:val="00B908B7"/>
    <w:rsid w:val="00BB074F"/>
    <w:rsid w:val="00BB4913"/>
    <w:rsid w:val="00BC10CB"/>
    <w:rsid w:val="00BC20D9"/>
    <w:rsid w:val="00BC3A48"/>
    <w:rsid w:val="00BC70A2"/>
    <w:rsid w:val="00BC7D6C"/>
    <w:rsid w:val="00BD509B"/>
    <w:rsid w:val="00BD5B46"/>
    <w:rsid w:val="00BD64FF"/>
    <w:rsid w:val="00BD6680"/>
    <w:rsid w:val="00BE2FD7"/>
    <w:rsid w:val="00BE4B62"/>
    <w:rsid w:val="00BE4DD2"/>
    <w:rsid w:val="00BF0D0B"/>
    <w:rsid w:val="00BF2D34"/>
    <w:rsid w:val="00BF679E"/>
    <w:rsid w:val="00C14C54"/>
    <w:rsid w:val="00C16D00"/>
    <w:rsid w:val="00C21CDD"/>
    <w:rsid w:val="00C262D4"/>
    <w:rsid w:val="00C27EAE"/>
    <w:rsid w:val="00C3297E"/>
    <w:rsid w:val="00C338F5"/>
    <w:rsid w:val="00C36408"/>
    <w:rsid w:val="00C42EC9"/>
    <w:rsid w:val="00C47F4F"/>
    <w:rsid w:val="00C51E5B"/>
    <w:rsid w:val="00C554E9"/>
    <w:rsid w:val="00C61F7E"/>
    <w:rsid w:val="00C634A8"/>
    <w:rsid w:val="00C65EBF"/>
    <w:rsid w:val="00C802D2"/>
    <w:rsid w:val="00C857CB"/>
    <w:rsid w:val="00C91899"/>
    <w:rsid w:val="00C935D4"/>
    <w:rsid w:val="00C93C1B"/>
    <w:rsid w:val="00CB28DC"/>
    <w:rsid w:val="00CB2A73"/>
    <w:rsid w:val="00CB6645"/>
    <w:rsid w:val="00CB7A34"/>
    <w:rsid w:val="00CC11BC"/>
    <w:rsid w:val="00CC1512"/>
    <w:rsid w:val="00CC1FCA"/>
    <w:rsid w:val="00CC266E"/>
    <w:rsid w:val="00CC2CBA"/>
    <w:rsid w:val="00CC6133"/>
    <w:rsid w:val="00CD2EEC"/>
    <w:rsid w:val="00CD6E7F"/>
    <w:rsid w:val="00CE154F"/>
    <w:rsid w:val="00CE3522"/>
    <w:rsid w:val="00CE52D4"/>
    <w:rsid w:val="00CE7252"/>
    <w:rsid w:val="00CF0B76"/>
    <w:rsid w:val="00CF7E1E"/>
    <w:rsid w:val="00D02825"/>
    <w:rsid w:val="00D12E4D"/>
    <w:rsid w:val="00D17868"/>
    <w:rsid w:val="00D2368A"/>
    <w:rsid w:val="00D24DAC"/>
    <w:rsid w:val="00D35194"/>
    <w:rsid w:val="00D36B63"/>
    <w:rsid w:val="00D36DFC"/>
    <w:rsid w:val="00D41D52"/>
    <w:rsid w:val="00D4294E"/>
    <w:rsid w:val="00D457E0"/>
    <w:rsid w:val="00D53BDC"/>
    <w:rsid w:val="00D566B1"/>
    <w:rsid w:val="00D6165B"/>
    <w:rsid w:val="00D62866"/>
    <w:rsid w:val="00D676B6"/>
    <w:rsid w:val="00D70465"/>
    <w:rsid w:val="00D77CD3"/>
    <w:rsid w:val="00D80CBF"/>
    <w:rsid w:val="00D831B7"/>
    <w:rsid w:val="00D83AB4"/>
    <w:rsid w:val="00D85730"/>
    <w:rsid w:val="00D8776A"/>
    <w:rsid w:val="00D91B1D"/>
    <w:rsid w:val="00D949D6"/>
    <w:rsid w:val="00D95513"/>
    <w:rsid w:val="00DA1EC5"/>
    <w:rsid w:val="00DB0729"/>
    <w:rsid w:val="00DB0AE8"/>
    <w:rsid w:val="00DB2652"/>
    <w:rsid w:val="00DB4B3B"/>
    <w:rsid w:val="00DC00C0"/>
    <w:rsid w:val="00DC0129"/>
    <w:rsid w:val="00DD0C0E"/>
    <w:rsid w:val="00DD19CA"/>
    <w:rsid w:val="00DD35C1"/>
    <w:rsid w:val="00DF06D2"/>
    <w:rsid w:val="00E02141"/>
    <w:rsid w:val="00E03642"/>
    <w:rsid w:val="00E17730"/>
    <w:rsid w:val="00E342B1"/>
    <w:rsid w:val="00E352CA"/>
    <w:rsid w:val="00E41597"/>
    <w:rsid w:val="00E41D2A"/>
    <w:rsid w:val="00E42CE1"/>
    <w:rsid w:val="00E44027"/>
    <w:rsid w:val="00E46A9C"/>
    <w:rsid w:val="00E47235"/>
    <w:rsid w:val="00E473A9"/>
    <w:rsid w:val="00E54B13"/>
    <w:rsid w:val="00E6123C"/>
    <w:rsid w:val="00E61838"/>
    <w:rsid w:val="00E6315D"/>
    <w:rsid w:val="00E6556A"/>
    <w:rsid w:val="00E65A40"/>
    <w:rsid w:val="00E66AA7"/>
    <w:rsid w:val="00E66D27"/>
    <w:rsid w:val="00E73EB3"/>
    <w:rsid w:val="00E77101"/>
    <w:rsid w:val="00E81055"/>
    <w:rsid w:val="00E865F6"/>
    <w:rsid w:val="00E93438"/>
    <w:rsid w:val="00E9533A"/>
    <w:rsid w:val="00E966D8"/>
    <w:rsid w:val="00E96CFC"/>
    <w:rsid w:val="00E975AD"/>
    <w:rsid w:val="00EA1176"/>
    <w:rsid w:val="00EA5004"/>
    <w:rsid w:val="00EB40A5"/>
    <w:rsid w:val="00EB6DD9"/>
    <w:rsid w:val="00EB7135"/>
    <w:rsid w:val="00EC1593"/>
    <w:rsid w:val="00EC724A"/>
    <w:rsid w:val="00EC7EC9"/>
    <w:rsid w:val="00EE340B"/>
    <w:rsid w:val="00EE3EA1"/>
    <w:rsid w:val="00EE5A9F"/>
    <w:rsid w:val="00EF0358"/>
    <w:rsid w:val="00EF5C63"/>
    <w:rsid w:val="00EF7C68"/>
    <w:rsid w:val="00EF7E81"/>
    <w:rsid w:val="00F014D9"/>
    <w:rsid w:val="00F046F6"/>
    <w:rsid w:val="00F06C5E"/>
    <w:rsid w:val="00F06EBD"/>
    <w:rsid w:val="00F075ED"/>
    <w:rsid w:val="00F13473"/>
    <w:rsid w:val="00F171EF"/>
    <w:rsid w:val="00F174D8"/>
    <w:rsid w:val="00F17527"/>
    <w:rsid w:val="00F204F6"/>
    <w:rsid w:val="00F24D8D"/>
    <w:rsid w:val="00F25AE3"/>
    <w:rsid w:val="00F33DD6"/>
    <w:rsid w:val="00F34A09"/>
    <w:rsid w:val="00F35226"/>
    <w:rsid w:val="00F35CA5"/>
    <w:rsid w:val="00F41C02"/>
    <w:rsid w:val="00F451B0"/>
    <w:rsid w:val="00F45B56"/>
    <w:rsid w:val="00F57434"/>
    <w:rsid w:val="00F61CA5"/>
    <w:rsid w:val="00F66316"/>
    <w:rsid w:val="00F66E39"/>
    <w:rsid w:val="00F775FB"/>
    <w:rsid w:val="00F87314"/>
    <w:rsid w:val="00F941F0"/>
    <w:rsid w:val="00F95DA8"/>
    <w:rsid w:val="00FA061E"/>
    <w:rsid w:val="00FA1013"/>
    <w:rsid w:val="00FA42B7"/>
    <w:rsid w:val="00FB16A5"/>
    <w:rsid w:val="00FC35B1"/>
    <w:rsid w:val="00FC38FC"/>
    <w:rsid w:val="00FD3A6C"/>
    <w:rsid w:val="00FD58C7"/>
    <w:rsid w:val="00FD685C"/>
    <w:rsid w:val="00FE0CEC"/>
    <w:rsid w:val="00FF080D"/>
    <w:rsid w:val="00FF25E2"/>
    <w:rsid w:val="00FF6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9B4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84FB4"/>
    <w:pPr>
      <w:spacing w:after="160" w:line="259" w:lineRule="auto"/>
      <w:ind w:left="720"/>
    </w:pPr>
    <w:rPr>
      <w:lang w:eastAsia="en-US"/>
    </w:rPr>
  </w:style>
  <w:style w:type="paragraph" w:styleId="Header">
    <w:name w:val="header"/>
    <w:basedOn w:val="Normal"/>
    <w:link w:val="HeaderChar"/>
    <w:uiPriority w:val="99"/>
    <w:rsid w:val="005B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B6AE8"/>
  </w:style>
  <w:style w:type="paragraph" w:styleId="Footer">
    <w:name w:val="footer"/>
    <w:basedOn w:val="Normal"/>
    <w:link w:val="FooterChar"/>
    <w:uiPriority w:val="99"/>
    <w:rsid w:val="005B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B6AE8"/>
  </w:style>
  <w:style w:type="paragraph" w:styleId="BodyText">
    <w:name w:val="Body Text"/>
    <w:basedOn w:val="Normal"/>
    <w:link w:val="BodyTextChar"/>
    <w:uiPriority w:val="99"/>
    <w:rsid w:val="00815785"/>
    <w:pPr>
      <w:suppressAutoHyphens/>
      <w:spacing w:after="120"/>
    </w:pPr>
    <w:rPr>
      <w:kern w:val="1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815785"/>
    <w:rPr>
      <w:rFonts w:ascii="Calibri" w:hAnsi="Calibri" w:cs="Calibri"/>
      <w:kern w:val="1"/>
      <w:lang w:eastAsia="ar-SA" w:bidi="ar-SA"/>
    </w:rPr>
  </w:style>
  <w:style w:type="paragraph" w:customStyle="1" w:styleId="1">
    <w:name w:val="Обычный (веб)1"/>
    <w:basedOn w:val="Normal"/>
    <w:uiPriority w:val="99"/>
    <w:rsid w:val="00815785"/>
    <w:pPr>
      <w:suppressAutoHyphens/>
      <w:spacing w:before="28" w:after="119" w:line="100" w:lineRule="atLeast"/>
    </w:pPr>
    <w:rPr>
      <w:kern w:val="1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rsid w:val="00C93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935D4"/>
    <w:rPr>
      <w:rFonts w:ascii="Segoe UI" w:hAnsi="Segoe UI" w:cs="Segoe UI"/>
      <w:sz w:val="18"/>
      <w:szCs w:val="18"/>
    </w:rPr>
  </w:style>
  <w:style w:type="character" w:customStyle="1" w:styleId="a">
    <w:name w:val="Основной текст_"/>
    <w:basedOn w:val="DefaultParagraphFont"/>
    <w:link w:val="10"/>
    <w:uiPriority w:val="99"/>
    <w:locked/>
    <w:rsid w:val="005304EF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Основной текст1"/>
    <w:basedOn w:val="Normal"/>
    <w:link w:val="a"/>
    <w:uiPriority w:val="99"/>
    <w:rsid w:val="005304EF"/>
    <w:pPr>
      <w:shd w:val="clear" w:color="auto" w:fill="FFFFFF"/>
      <w:spacing w:after="180" w:line="238" w:lineRule="exact"/>
      <w:ind w:hanging="540"/>
    </w:pPr>
    <w:rPr>
      <w:sz w:val="26"/>
      <w:szCs w:val="26"/>
    </w:rPr>
  </w:style>
  <w:style w:type="paragraph" w:styleId="NormalWeb">
    <w:name w:val="Normal (Web)"/>
    <w:basedOn w:val="Normal"/>
    <w:uiPriority w:val="99"/>
    <w:rsid w:val="00C47F4F"/>
    <w:pPr>
      <w:spacing w:before="100" w:beforeAutospacing="1" w:after="100" w:afterAutospacing="1" w:line="240" w:lineRule="auto"/>
    </w:pPr>
    <w:rPr>
      <w:sz w:val="24"/>
      <w:szCs w:val="24"/>
    </w:rPr>
  </w:style>
  <w:style w:type="table" w:styleId="TableGrid">
    <w:name w:val="Table Grid"/>
    <w:basedOn w:val="TableNormal"/>
    <w:uiPriority w:val="99"/>
    <w:rsid w:val="002D00AE"/>
    <w:rPr>
      <w:rFonts w:cs="Calibri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uiPriority w:val="99"/>
    <w:rsid w:val="00D17868"/>
    <w:pPr>
      <w:widowControl w:val="0"/>
      <w:suppressAutoHyphens/>
      <w:textAlignment w:val="baseline"/>
    </w:pPr>
    <w:rPr>
      <w:rFonts w:cs="Calibri"/>
      <w:kern w:val="1"/>
      <w:sz w:val="28"/>
      <w:szCs w:val="28"/>
      <w:lang w:eastAsia="ar-SA"/>
    </w:rPr>
  </w:style>
  <w:style w:type="character" w:customStyle="1" w:styleId="2">
    <w:name w:val="Основной текст2"/>
    <w:basedOn w:val="DefaultParagraphFont"/>
    <w:uiPriority w:val="99"/>
    <w:rsid w:val="00EC7EC9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DefaultParagraphFont"/>
    <w:uiPriority w:val="99"/>
    <w:rsid w:val="00EC7EC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8">
    <w:name w:val="Основной текст8"/>
    <w:basedOn w:val="Normal"/>
    <w:uiPriority w:val="99"/>
    <w:rsid w:val="00EC7EC9"/>
    <w:pPr>
      <w:shd w:val="clear" w:color="auto" w:fill="FFFFFF"/>
      <w:spacing w:before="120" w:after="360" w:line="240" w:lineRule="atLeast"/>
      <w:jc w:val="both"/>
    </w:pPr>
    <w:rPr>
      <w:sz w:val="26"/>
      <w:szCs w:val="26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4302C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4302CF"/>
    <w:rPr>
      <w:sz w:val="16"/>
      <w:szCs w:val="16"/>
    </w:rPr>
  </w:style>
  <w:style w:type="character" w:styleId="Strong">
    <w:name w:val="Strong"/>
    <w:basedOn w:val="DefaultParagraphFont"/>
    <w:uiPriority w:val="99"/>
    <w:qFormat/>
    <w:rsid w:val="00FC38FC"/>
    <w:rPr>
      <w:b/>
      <w:bCs/>
    </w:rPr>
  </w:style>
  <w:style w:type="paragraph" w:customStyle="1" w:styleId="11">
    <w:name w:val="Основной текст11"/>
    <w:basedOn w:val="Normal"/>
    <w:uiPriority w:val="99"/>
    <w:rsid w:val="00721D52"/>
    <w:pPr>
      <w:shd w:val="clear" w:color="auto" w:fill="FFFFFF"/>
      <w:spacing w:before="780" w:after="240" w:line="286" w:lineRule="exact"/>
      <w:ind w:hanging="220"/>
      <w:jc w:val="right"/>
    </w:pPr>
    <w:rPr>
      <w:sz w:val="27"/>
      <w:szCs w:val="27"/>
      <w:lang w:eastAsia="en-US"/>
    </w:rPr>
  </w:style>
  <w:style w:type="character" w:customStyle="1" w:styleId="7">
    <w:name w:val="Основной текст7"/>
    <w:basedOn w:val="a"/>
    <w:uiPriority w:val="99"/>
    <w:rsid w:val="00721D52"/>
    <w:rPr>
      <w:spacing w:val="0"/>
      <w:sz w:val="27"/>
      <w:szCs w:val="27"/>
    </w:rPr>
  </w:style>
  <w:style w:type="paragraph" w:customStyle="1" w:styleId="ConsPlusNormal">
    <w:name w:val="ConsPlusNormal"/>
    <w:uiPriority w:val="99"/>
    <w:rsid w:val="00BB491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ep">
    <w:name w:val="ep"/>
    <w:uiPriority w:val="99"/>
    <w:rsid w:val="00A928F8"/>
  </w:style>
  <w:style w:type="character" w:customStyle="1" w:styleId="u">
    <w:name w:val="u"/>
    <w:uiPriority w:val="99"/>
    <w:rsid w:val="00A928F8"/>
  </w:style>
  <w:style w:type="character" w:customStyle="1" w:styleId="blk">
    <w:name w:val="blk"/>
    <w:uiPriority w:val="99"/>
    <w:rsid w:val="00A928F8"/>
  </w:style>
  <w:style w:type="character" w:styleId="Hyperlink">
    <w:name w:val="Hyperlink"/>
    <w:basedOn w:val="DefaultParagraphFont"/>
    <w:uiPriority w:val="99"/>
    <w:rsid w:val="00442661"/>
    <w:rPr>
      <w:color w:val="0000FF"/>
      <w:u w:val="single"/>
    </w:rPr>
  </w:style>
  <w:style w:type="paragraph" w:customStyle="1" w:styleId="a0">
    <w:name w:val="Таблицы (моноширинный)"/>
    <w:basedOn w:val="Normal"/>
    <w:next w:val="Normal"/>
    <w:uiPriority w:val="99"/>
    <w:rsid w:val="00442661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a1">
    <w:name w:val="Прижатый влево"/>
    <w:basedOn w:val="Normal"/>
    <w:next w:val="Normal"/>
    <w:uiPriority w:val="99"/>
    <w:rsid w:val="00442661"/>
    <w:pPr>
      <w:widowControl w:val="0"/>
      <w:suppressAutoHyphens/>
      <w:autoSpaceDE w:val="0"/>
      <w:spacing w:after="0" w:line="240" w:lineRule="auto"/>
    </w:pPr>
    <w:rPr>
      <w:rFonts w:ascii="Arial" w:hAnsi="Arial" w:cs="Arial"/>
      <w:sz w:val="20"/>
      <w:szCs w:val="20"/>
      <w:lang w:eastAsia="ar-SA"/>
    </w:rPr>
  </w:style>
  <w:style w:type="character" w:customStyle="1" w:styleId="a2">
    <w:name w:val="Гипертекстовая ссылка"/>
    <w:basedOn w:val="DefaultParagraphFont"/>
    <w:uiPriority w:val="99"/>
    <w:rsid w:val="00E975AD"/>
    <w:rPr>
      <w:color w:val="auto"/>
    </w:rPr>
  </w:style>
  <w:style w:type="paragraph" w:customStyle="1" w:styleId="a3">
    <w:name w:val="Интерактивный заголовок"/>
    <w:basedOn w:val="Normal"/>
    <w:next w:val="Normal"/>
    <w:uiPriority w:val="99"/>
    <w:rsid w:val="00E975A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hAnsi="Verdana" w:cs="Verdana"/>
      <w:b/>
      <w:bCs/>
      <w:color w:val="0058A9"/>
      <w:u w:val="single"/>
      <w:shd w:val="clear" w:color="auto" w:fill="F0F0F0"/>
    </w:rPr>
  </w:style>
  <w:style w:type="paragraph" w:customStyle="1" w:styleId="a4">
    <w:name w:val="Знак"/>
    <w:basedOn w:val="Normal"/>
    <w:uiPriority w:val="99"/>
    <w:rsid w:val="000C743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433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356</TotalTime>
  <Pages>17</Pages>
  <Words>4480</Words>
  <Characters>25541</Characters>
  <Application>Microsoft Office Outlook</Application>
  <DocSecurity>0</DocSecurity>
  <Lines>0</Lines>
  <Paragraphs>0</Paragraphs>
  <ScaleCrop>false</ScaleCrop>
  <Company>Администрация Бикинского муниципального района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1</cp:lastModifiedBy>
  <cp:revision>35</cp:revision>
  <cp:lastPrinted>2016-04-15T04:37:00Z</cp:lastPrinted>
  <dcterms:created xsi:type="dcterms:W3CDTF">2016-04-13T08:23:00Z</dcterms:created>
  <dcterms:modified xsi:type="dcterms:W3CDTF">2016-11-08T01:15:00Z</dcterms:modified>
</cp:coreProperties>
</file>