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8BE10" w14:textId="77777777" w:rsidR="00AC34EF" w:rsidRPr="00AC34EF" w:rsidRDefault="00AC34EF" w:rsidP="00AC34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24043A1" w14:textId="77777777" w:rsidR="00AC34EF" w:rsidRPr="00AC34EF" w:rsidRDefault="00AC34EF" w:rsidP="00AC34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AC34EF">
        <w:rPr>
          <w:rFonts w:eastAsia="Times New Roman"/>
          <w:b/>
          <w:sz w:val="28"/>
          <w:szCs w:val="28"/>
          <w:lang w:eastAsia="ru-RU"/>
        </w:rPr>
        <w:t xml:space="preserve">ТЕРРИТОРИАЛЬНАЯ ИЗБИРАТЕЛЬНАЯ КОМИССИЯ </w:t>
      </w:r>
    </w:p>
    <w:p w14:paraId="666F4CD4" w14:textId="0C91CCE5" w:rsidR="00AC34EF" w:rsidRDefault="00AC34EF" w:rsidP="00AC34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AC34EF">
        <w:rPr>
          <w:rFonts w:eastAsia="Times New Roman"/>
          <w:b/>
          <w:sz w:val="28"/>
          <w:szCs w:val="28"/>
          <w:lang w:eastAsia="ru-RU"/>
        </w:rPr>
        <w:t>ВЕРХНЕБУРЕИНСКОГО РАЙОНА</w:t>
      </w:r>
    </w:p>
    <w:p w14:paraId="506E21FA" w14:textId="2C1A5F88" w:rsidR="000F4131" w:rsidRDefault="000F4131" w:rsidP="00AC34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457E467" w14:textId="77777777" w:rsidR="000F4131" w:rsidRPr="000F4131" w:rsidRDefault="000F4131" w:rsidP="000F413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0F4131">
        <w:rPr>
          <w:rFonts w:eastAsia="Times New Roman"/>
          <w:b/>
          <w:sz w:val="28"/>
          <w:szCs w:val="28"/>
          <w:lang w:eastAsia="ru-RU"/>
        </w:rPr>
        <w:t>ДОСРОЧНЫЕ ВЫБОРЫ</w:t>
      </w:r>
    </w:p>
    <w:p w14:paraId="2AE208E1" w14:textId="77777777" w:rsidR="000F4131" w:rsidRPr="000F4131" w:rsidRDefault="000F4131" w:rsidP="000F413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0F4131">
        <w:rPr>
          <w:rFonts w:eastAsia="Times New Roman"/>
          <w:b/>
          <w:sz w:val="28"/>
          <w:szCs w:val="28"/>
          <w:lang w:eastAsia="ru-RU"/>
        </w:rPr>
        <w:t xml:space="preserve"> ГЛАВЫ СОГДИНСКОГО СЕЛЬСКОГО ПОСЕЛЕНИЯ</w:t>
      </w:r>
    </w:p>
    <w:p w14:paraId="0ACFAF30" w14:textId="77777777" w:rsidR="000F4131" w:rsidRPr="00AC34EF" w:rsidRDefault="000F4131" w:rsidP="00AC34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56E35CF2" w14:textId="77777777" w:rsidR="00AC34EF" w:rsidRPr="00AC34EF" w:rsidRDefault="00AC34EF" w:rsidP="00AC34E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B719A63" w14:textId="77777777" w:rsidR="00AC34EF" w:rsidRPr="00AC34EF" w:rsidRDefault="00AC34EF" w:rsidP="00AC34EF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jc w:val="center"/>
        <w:rPr>
          <w:rFonts w:eastAsia="Times New Roman"/>
          <w:b/>
          <w:sz w:val="28"/>
          <w:szCs w:val="28"/>
          <w:lang w:eastAsia="ru-RU"/>
        </w:rPr>
      </w:pPr>
      <w:r w:rsidRPr="00AC34EF">
        <w:rPr>
          <w:rFonts w:eastAsia="Times New Roman"/>
          <w:b/>
          <w:sz w:val="28"/>
          <w:szCs w:val="28"/>
          <w:lang w:eastAsia="ru-RU"/>
        </w:rPr>
        <w:t>П О С Т А Н О В Л Е Н И Е</w:t>
      </w:r>
    </w:p>
    <w:p w14:paraId="003CA614" w14:textId="77777777" w:rsidR="00AC34EF" w:rsidRPr="00AC34EF" w:rsidRDefault="00AC34EF" w:rsidP="00AC34EF">
      <w:pPr>
        <w:widowControl w:val="0"/>
        <w:shd w:val="clear" w:color="auto" w:fill="FFFFFF"/>
        <w:autoSpaceDE w:val="0"/>
        <w:autoSpaceDN w:val="0"/>
        <w:adjustRightInd w:val="0"/>
        <w:rPr>
          <w:rFonts w:eastAsia="Times New Roman"/>
          <w:lang w:eastAsia="ru-RU"/>
        </w:rPr>
      </w:pPr>
    </w:p>
    <w:tbl>
      <w:tblPr>
        <w:tblW w:w="0" w:type="auto"/>
        <w:tblInd w:w="108" w:type="dxa"/>
        <w:shd w:val="clear" w:color="auto" w:fill="CCECFF"/>
        <w:tblLook w:val="00A0" w:firstRow="1" w:lastRow="0" w:firstColumn="1" w:lastColumn="0" w:noHBand="0" w:noVBand="0"/>
      </w:tblPr>
      <w:tblGrid>
        <w:gridCol w:w="3000"/>
        <w:gridCol w:w="3098"/>
        <w:gridCol w:w="441"/>
        <w:gridCol w:w="1350"/>
        <w:gridCol w:w="1358"/>
      </w:tblGrid>
      <w:tr w:rsidR="00AC34EF" w:rsidRPr="00AC34EF" w14:paraId="23A62515" w14:textId="77777777" w:rsidTr="00B465D8">
        <w:tc>
          <w:tcPr>
            <w:tcW w:w="3071" w:type="dxa"/>
            <w:shd w:val="clear" w:color="auto" w:fill="FFFFFF"/>
          </w:tcPr>
          <w:p w14:paraId="31BC0623" w14:textId="614AEF41" w:rsidR="00AC34EF" w:rsidRPr="00AC34EF" w:rsidRDefault="00CD5DA9" w:rsidP="00AC34EF">
            <w:pPr>
              <w:shd w:val="clear" w:color="auto" w:fill="FFFFFF"/>
              <w:jc w:val="center"/>
              <w:rPr>
                <w:sz w:val="27"/>
                <w:szCs w:val="27"/>
                <w:u w:val="single"/>
              </w:rPr>
            </w:pPr>
            <w:r>
              <w:rPr>
                <w:sz w:val="27"/>
                <w:szCs w:val="27"/>
                <w:u w:val="single"/>
              </w:rPr>
              <w:t>30</w:t>
            </w:r>
            <w:r w:rsidR="00E0473A">
              <w:rPr>
                <w:sz w:val="27"/>
                <w:szCs w:val="27"/>
                <w:u w:val="single"/>
                <w:lang w:val="en-US"/>
              </w:rPr>
              <w:t xml:space="preserve"> </w:t>
            </w:r>
            <w:r w:rsidR="00E0473A">
              <w:rPr>
                <w:sz w:val="27"/>
                <w:szCs w:val="27"/>
                <w:u w:val="single"/>
              </w:rPr>
              <w:t>января</w:t>
            </w:r>
            <w:r w:rsidR="00AC34EF" w:rsidRPr="00AC34EF">
              <w:rPr>
                <w:sz w:val="27"/>
                <w:szCs w:val="27"/>
                <w:u w:val="single"/>
              </w:rPr>
              <w:t xml:space="preserve"> 202</w:t>
            </w:r>
            <w:r>
              <w:rPr>
                <w:sz w:val="27"/>
                <w:szCs w:val="27"/>
                <w:u w:val="single"/>
              </w:rPr>
              <w:t>6</w:t>
            </w:r>
          </w:p>
        </w:tc>
        <w:tc>
          <w:tcPr>
            <w:tcW w:w="3159" w:type="dxa"/>
            <w:shd w:val="clear" w:color="auto" w:fill="FFFFFF"/>
          </w:tcPr>
          <w:p w14:paraId="15444163" w14:textId="77777777" w:rsidR="00AC34EF" w:rsidRPr="00AC34EF" w:rsidRDefault="00AC34EF" w:rsidP="00AC34EF">
            <w:pPr>
              <w:shd w:val="clear" w:color="auto" w:fill="FFFFFF"/>
              <w:jc w:val="right"/>
              <w:rPr>
                <w:sz w:val="27"/>
                <w:szCs w:val="27"/>
              </w:rPr>
            </w:pPr>
          </w:p>
        </w:tc>
        <w:tc>
          <w:tcPr>
            <w:tcW w:w="3233" w:type="dxa"/>
            <w:gridSpan w:val="3"/>
            <w:shd w:val="clear" w:color="auto" w:fill="FFFFFF"/>
          </w:tcPr>
          <w:p w14:paraId="768D3E91" w14:textId="5B3F982A" w:rsidR="00AC34EF" w:rsidRPr="00AC34EF" w:rsidRDefault="00AC34EF" w:rsidP="00AC34EF">
            <w:pPr>
              <w:shd w:val="clear" w:color="auto" w:fill="FFFFFF"/>
              <w:jc w:val="both"/>
              <w:rPr>
                <w:sz w:val="27"/>
                <w:szCs w:val="27"/>
              </w:rPr>
            </w:pPr>
            <w:r w:rsidRPr="00AC34EF">
              <w:rPr>
                <w:sz w:val="27"/>
                <w:szCs w:val="27"/>
              </w:rPr>
              <w:t xml:space="preserve">№ </w:t>
            </w:r>
            <w:r w:rsidR="00E0473A">
              <w:rPr>
                <w:sz w:val="27"/>
                <w:szCs w:val="27"/>
              </w:rPr>
              <w:t>3</w:t>
            </w:r>
            <w:r w:rsidR="006639B4">
              <w:rPr>
                <w:sz w:val="27"/>
                <w:szCs w:val="27"/>
              </w:rPr>
              <w:t>/</w:t>
            </w:r>
            <w:r w:rsidR="00CD5DA9">
              <w:rPr>
                <w:sz w:val="27"/>
                <w:szCs w:val="27"/>
              </w:rPr>
              <w:t>13</w:t>
            </w:r>
            <w:r w:rsidR="006639B4">
              <w:rPr>
                <w:sz w:val="27"/>
                <w:szCs w:val="27"/>
              </w:rPr>
              <w:t>-</w:t>
            </w:r>
            <w:r w:rsidR="00CD5DA9">
              <w:rPr>
                <w:sz w:val="27"/>
                <w:szCs w:val="27"/>
              </w:rPr>
              <w:t>7</w:t>
            </w:r>
          </w:p>
        </w:tc>
      </w:tr>
      <w:tr w:rsidR="00AC34EF" w:rsidRPr="00AC34EF" w14:paraId="5D98B4EA" w14:textId="77777777" w:rsidTr="00B465D8">
        <w:tc>
          <w:tcPr>
            <w:tcW w:w="3071" w:type="dxa"/>
            <w:shd w:val="clear" w:color="auto" w:fill="FFFFFF"/>
          </w:tcPr>
          <w:p w14:paraId="37E95964" w14:textId="77777777" w:rsidR="00AC34EF" w:rsidRPr="00AC34EF" w:rsidRDefault="00AC34EF" w:rsidP="00AC34EF">
            <w:pPr>
              <w:shd w:val="clear" w:color="auto" w:fill="FFFFFF"/>
              <w:jc w:val="center"/>
              <w:rPr>
                <w:sz w:val="27"/>
                <w:szCs w:val="27"/>
                <w:vertAlign w:val="superscript"/>
              </w:rPr>
            </w:pPr>
            <w:r w:rsidRPr="00AC34EF">
              <w:rPr>
                <w:sz w:val="27"/>
                <w:szCs w:val="27"/>
                <w:vertAlign w:val="superscript"/>
              </w:rPr>
              <w:t>(дата)</w:t>
            </w:r>
          </w:p>
        </w:tc>
        <w:tc>
          <w:tcPr>
            <w:tcW w:w="3159" w:type="dxa"/>
            <w:shd w:val="clear" w:color="auto" w:fill="FFFFFF"/>
          </w:tcPr>
          <w:p w14:paraId="0E17251A" w14:textId="77777777" w:rsidR="00AC34EF" w:rsidRPr="00AC34EF" w:rsidRDefault="00AC34EF" w:rsidP="00AC34EF">
            <w:pPr>
              <w:shd w:val="clear" w:color="auto" w:fill="FFFFFF"/>
              <w:jc w:val="center"/>
              <w:rPr>
                <w:sz w:val="27"/>
                <w:szCs w:val="27"/>
                <w:u w:val="single"/>
              </w:rPr>
            </w:pPr>
            <w:r w:rsidRPr="00AC34EF">
              <w:rPr>
                <w:sz w:val="27"/>
                <w:szCs w:val="27"/>
                <w:u w:val="single"/>
              </w:rPr>
              <w:t>пос. Чегдомын</w:t>
            </w:r>
          </w:p>
        </w:tc>
        <w:tc>
          <w:tcPr>
            <w:tcW w:w="448" w:type="dxa"/>
            <w:shd w:val="clear" w:color="auto" w:fill="FFFFFF"/>
          </w:tcPr>
          <w:p w14:paraId="28F70CC5" w14:textId="77777777" w:rsidR="00AC34EF" w:rsidRPr="00AC34EF" w:rsidRDefault="00AC34EF" w:rsidP="00AC34EF">
            <w:pPr>
              <w:shd w:val="clear" w:color="auto" w:fill="FFFFFF"/>
              <w:jc w:val="right"/>
              <w:rPr>
                <w:sz w:val="27"/>
                <w:szCs w:val="27"/>
              </w:rPr>
            </w:pPr>
          </w:p>
        </w:tc>
        <w:tc>
          <w:tcPr>
            <w:tcW w:w="1388" w:type="dxa"/>
            <w:shd w:val="clear" w:color="auto" w:fill="FFFFFF"/>
          </w:tcPr>
          <w:p w14:paraId="28B1AF7E" w14:textId="77777777" w:rsidR="00AC34EF" w:rsidRPr="00AC34EF" w:rsidRDefault="00AC34EF" w:rsidP="00AC34EF">
            <w:pPr>
              <w:shd w:val="clear" w:color="auto" w:fill="FFFFFF"/>
              <w:rPr>
                <w:sz w:val="27"/>
                <w:szCs w:val="27"/>
              </w:rPr>
            </w:pPr>
          </w:p>
        </w:tc>
        <w:tc>
          <w:tcPr>
            <w:tcW w:w="1397" w:type="dxa"/>
            <w:shd w:val="clear" w:color="auto" w:fill="FFFFFF"/>
          </w:tcPr>
          <w:p w14:paraId="43A64B04" w14:textId="77777777" w:rsidR="00AC34EF" w:rsidRPr="00AC34EF" w:rsidRDefault="00AC34EF" w:rsidP="00AC34EF">
            <w:pPr>
              <w:shd w:val="clear" w:color="auto" w:fill="FFFFFF"/>
              <w:rPr>
                <w:sz w:val="27"/>
                <w:szCs w:val="27"/>
              </w:rPr>
            </w:pPr>
          </w:p>
        </w:tc>
      </w:tr>
    </w:tbl>
    <w:p w14:paraId="6BF16ABE" w14:textId="2798FC0D" w:rsidR="00AC34EF" w:rsidRDefault="00AC34EF"/>
    <w:p w14:paraId="330A5078" w14:textId="2DBDEBF4" w:rsidR="00AC34EF" w:rsidRDefault="00AC34EF"/>
    <w:p w14:paraId="77117AB7" w14:textId="77777777" w:rsidR="00CD5DA9" w:rsidRDefault="00AC34EF" w:rsidP="00AC34EF">
      <w:pPr>
        <w:jc w:val="center"/>
        <w:rPr>
          <w:b/>
          <w:bCs/>
          <w:sz w:val="28"/>
          <w:szCs w:val="28"/>
        </w:rPr>
      </w:pPr>
      <w:r w:rsidRPr="00F762C4">
        <w:rPr>
          <w:b/>
          <w:bCs/>
          <w:sz w:val="28"/>
          <w:szCs w:val="28"/>
        </w:rPr>
        <w:t xml:space="preserve">Об установлении </w:t>
      </w:r>
      <w:bookmarkStart w:id="1" w:name="_Hlk139017627"/>
      <w:r w:rsidRPr="00F762C4">
        <w:rPr>
          <w:b/>
          <w:bCs/>
          <w:sz w:val="28"/>
          <w:szCs w:val="28"/>
        </w:rPr>
        <w:t xml:space="preserve">Порядка </w:t>
      </w:r>
      <w:bookmarkStart w:id="2" w:name="_Hlk139016603"/>
      <w:r w:rsidRPr="00F762C4">
        <w:rPr>
          <w:b/>
          <w:bCs/>
          <w:sz w:val="28"/>
          <w:szCs w:val="28"/>
        </w:rPr>
        <w:t xml:space="preserve">ознакомления и получения </w:t>
      </w:r>
      <w:r w:rsidR="00AD2B2D">
        <w:rPr>
          <w:b/>
          <w:bCs/>
          <w:sz w:val="28"/>
          <w:szCs w:val="28"/>
        </w:rPr>
        <w:t xml:space="preserve">копий </w:t>
      </w:r>
      <w:r w:rsidRPr="00F762C4">
        <w:rPr>
          <w:b/>
          <w:bCs/>
          <w:sz w:val="28"/>
          <w:szCs w:val="28"/>
        </w:rPr>
        <w:t xml:space="preserve">документов и материалов членами </w:t>
      </w:r>
      <w:r w:rsidR="00AD2B2D">
        <w:rPr>
          <w:b/>
          <w:bCs/>
          <w:sz w:val="28"/>
          <w:szCs w:val="28"/>
        </w:rPr>
        <w:t xml:space="preserve">территориальной </w:t>
      </w:r>
      <w:r w:rsidRPr="00F762C4">
        <w:rPr>
          <w:b/>
          <w:bCs/>
          <w:sz w:val="28"/>
          <w:szCs w:val="28"/>
        </w:rPr>
        <w:t>избирательн</w:t>
      </w:r>
      <w:r w:rsidR="00AD2B2D">
        <w:rPr>
          <w:b/>
          <w:bCs/>
          <w:sz w:val="28"/>
          <w:szCs w:val="28"/>
        </w:rPr>
        <w:t>ой</w:t>
      </w:r>
      <w:r w:rsidRPr="00F762C4">
        <w:rPr>
          <w:b/>
          <w:bCs/>
          <w:sz w:val="28"/>
          <w:szCs w:val="28"/>
        </w:rPr>
        <w:t xml:space="preserve"> комисси</w:t>
      </w:r>
      <w:r w:rsidR="00AD2B2D">
        <w:rPr>
          <w:b/>
          <w:bCs/>
          <w:sz w:val="28"/>
          <w:szCs w:val="28"/>
        </w:rPr>
        <w:t>и Верхнебуреинского района</w:t>
      </w:r>
      <w:r w:rsidRPr="00F762C4">
        <w:rPr>
          <w:b/>
          <w:bCs/>
          <w:sz w:val="28"/>
          <w:szCs w:val="28"/>
        </w:rPr>
        <w:t xml:space="preserve"> при проведении </w:t>
      </w:r>
    </w:p>
    <w:p w14:paraId="59710320" w14:textId="749DBADC" w:rsidR="00CD5DA9" w:rsidRDefault="00151876" w:rsidP="00AC34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</w:t>
      </w:r>
      <w:r w:rsidR="00E0473A">
        <w:rPr>
          <w:b/>
          <w:bCs/>
          <w:sz w:val="28"/>
          <w:szCs w:val="28"/>
        </w:rPr>
        <w:t>сроч</w:t>
      </w:r>
      <w:r>
        <w:rPr>
          <w:b/>
          <w:bCs/>
          <w:sz w:val="28"/>
          <w:szCs w:val="28"/>
        </w:rPr>
        <w:t xml:space="preserve">ных </w:t>
      </w:r>
      <w:r w:rsidR="00AC34EF" w:rsidRPr="00F762C4">
        <w:rPr>
          <w:b/>
          <w:bCs/>
          <w:sz w:val="28"/>
          <w:szCs w:val="28"/>
        </w:rPr>
        <w:t>выборов</w:t>
      </w:r>
      <w:bookmarkEnd w:id="2"/>
      <w:r w:rsidR="00042E2C">
        <w:rPr>
          <w:b/>
          <w:bCs/>
          <w:sz w:val="28"/>
          <w:szCs w:val="28"/>
        </w:rPr>
        <w:t xml:space="preserve"> </w:t>
      </w:r>
      <w:r w:rsidR="00CD5DA9">
        <w:rPr>
          <w:b/>
          <w:bCs/>
          <w:sz w:val="28"/>
          <w:szCs w:val="28"/>
        </w:rPr>
        <w:t>главы Согдинского</w:t>
      </w:r>
      <w:r w:rsidR="00A456CC">
        <w:rPr>
          <w:b/>
          <w:bCs/>
          <w:sz w:val="28"/>
          <w:szCs w:val="28"/>
        </w:rPr>
        <w:t xml:space="preserve"> </w:t>
      </w:r>
      <w:r w:rsidR="00E0473A">
        <w:rPr>
          <w:b/>
          <w:bCs/>
          <w:sz w:val="28"/>
          <w:szCs w:val="28"/>
        </w:rPr>
        <w:t>сельского</w:t>
      </w:r>
      <w:r>
        <w:rPr>
          <w:b/>
          <w:bCs/>
          <w:sz w:val="28"/>
          <w:szCs w:val="28"/>
        </w:rPr>
        <w:t xml:space="preserve"> поселения</w:t>
      </w:r>
      <w:r w:rsidR="00E0473A">
        <w:rPr>
          <w:b/>
          <w:bCs/>
          <w:sz w:val="28"/>
          <w:szCs w:val="28"/>
        </w:rPr>
        <w:t xml:space="preserve"> </w:t>
      </w:r>
    </w:p>
    <w:p w14:paraId="1EEF62F0" w14:textId="4A271C2F" w:rsidR="00AC34EF" w:rsidRPr="00F762C4" w:rsidRDefault="00042E2C" w:rsidP="00AC34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Верхнебуреинского</w:t>
      </w:r>
      <w:r w:rsidR="00A456CC">
        <w:rPr>
          <w:b/>
          <w:bCs/>
          <w:sz w:val="28"/>
          <w:szCs w:val="28"/>
        </w:rPr>
        <w:t xml:space="preserve"> муниципального </w:t>
      </w:r>
      <w:r>
        <w:rPr>
          <w:b/>
          <w:bCs/>
          <w:sz w:val="28"/>
          <w:szCs w:val="28"/>
        </w:rPr>
        <w:t>района</w:t>
      </w:r>
      <w:r w:rsidR="00A456CC">
        <w:rPr>
          <w:b/>
          <w:bCs/>
          <w:sz w:val="28"/>
          <w:szCs w:val="28"/>
        </w:rPr>
        <w:t xml:space="preserve"> Хабаровского края</w:t>
      </w:r>
      <w:r w:rsidR="00AD2B2D">
        <w:rPr>
          <w:b/>
          <w:bCs/>
          <w:sz w:val="28"/>
          <w:szCs w:val="28"/>
        </w:rPr>
        <w:t xml:space="preserve"> </w:t>
      </w:r>
    </w:p>
    <w:bookmarkEnd w:id="1"/>
    <w:p w14:paraId="58977CD8" w14:textId="77777777" w:rsidR="00AC34EF" w:rsidRDefault="00AC34EF"/>
    <w:p w14:paraId="22833723" w14:textId="64BC9859" w:rsidR="00AC34EF" w:rsidRDefault="00AC34EF" w:rsidP="00F762C4">
      <w:pPr>
        <w:spacing w:line="360" w:lineRule="auto"/>
        <w:ind w:firstLine="708"/>
        <w:jc w:val="both"/>
        <w:rPr>
          <w:sz w:val="28"/>
          <w:szCs w:val="28"/>
        </w:rPr>
      </w:pPr>
      <w:r w:rsidRPr="00AC34EF">
        <w:rPr>
          <w:sz w:val="28"/>
          <w:szCs w:val="28"/>
        </w:rPr>
        <w:t>В соответствии с</w:t>
      </w:r>
      <w:r w:rsidR="00042E2C">
        <w:rPr>
          <w:sz w:val="28"/>
          <w:szCs w:val="28"/>
        </w:rPr>
        <w:t xml:space="preserve">о </w:t>
      </w:r>
      <w:r w:rsidRPr="00AC34EF">
        <w:rPr>
          <w:sz w:val="28"/>
          <w:szCs w:val="28"/>
        </w:rPr>
        <w:t xml:space="preserve">статьями </w:t>
      </w:r>
      <w:r w:rsidR="00042E2C">
        <w:rPr>
          <w:sz w:val="28"/>
          <w:szCs w:val="28"/>
        </w:rPr>
        <w:t xml:space="preserve">25, 26, </w:t>
      </w:r>
      <w:r w:rsidRPr="00AC34EF">
        <w:rPr>
          <w:sz w:val="28"/>
          <w:szCs w:val="28"/>
        </w:rPr>
        <w:t>29</w:t>
      </w:r>
      <w:r w:rsidR="00042E2C">
        <w:rPr>
          <w:sz w:val="28"/>
          <w:szCs w:val="28"/>
        </w:rPr>
        <w:t xml:space="preserve"> </w:t>
      </w:r>
      <w:r w:rsidRPr="00AC34EF">
        <w:rPr>
          <w:sz w:val="28"/>
          <w:szCs w:val="28"/>
        </w:rPr>
        <w:t xml:space="preserve">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="00AD2B2D">
        <w:rPr>
          <w:sz w:val="28"/>
          <w:szCs w:val="28"/>
        </w:rPr>
        <w:t xml:space="preserve">статьями 29,31 и 35 Избирательного кодекса Хабаровского края, </w:t>
      </w:r>
      <w:bookmarkStart w:id="3" w:name="_Hlk170136652"/>
      <w:r w:rsidR="00AD2B2D">
        <w:rPr>
          <w:sz w:val="28"/>
          <w:szCs w:val="28"/>
        </w:rPr>
        <w:t>территориальная и</w:t>
      </w:r>
      <w:r w:rsidR="00AD2B2D" w:rsidRPr="00AC34EF">
        <w:rPr>
          <w:sz w:val="28"/>
          <w:szCs w:val="28"/>
        </w:rPr>
        <w:t xml:space="preserve">збирательная комиссия </w:t>
      </w:r>
      <w:r w:rsidR="00AD2B2D">
        <w:rPr>
          <w:sz w:val="28"/>
          <w:szCs w:val="28"/>
        </w:rPr>
        <w:t>Верхнебуреинского района</w:t>
      </w:r>
      <w:bookmarkEnd w:id="3"/>
      <w:r w:rsidR="00AD2B2D">
        <w:rPr>
          <w:sz w:val="28"/>
          <w:szCs w:val="28"/>
        </w:rPr>
        <w:t>, на которую возложено</w:t>
      </w:r>
      <w:r w:rsidR="00A456CC">
        <w:rPr>
          <w:sz w:val="28"/>
          <w:szCs w:val="28"/>
        </w:rPr>
        <w:t xml:space="preserve"> исполнение полномочий по подготовке и проведению </w:t>
      </w:r>
      <w:r w:rsidR="00CD5DA9">
        <w:rPr>
          <w:sz w:val="28"/>
          <w:szCs w:val="28"/>
        </w:rPr>
        <w:t xml:space="preserve">досрочных </w:t>
      </w:r>
      <w:r w:rsidR="00A456CC">
        <w:rPr>
          <w:sz w:val="28"/>
          <w:szCs w:val="28"/>
        </w:rPr>
        <w:t>выборов</w:t>
      </w:r>
      <w:r w:rsidR="00CD5DA9">
        <w:rPr>
          <w:sz w:val="28"/>
          <w:szCs w:val="28"/>
        </w:rPr>
        <w:t xml:space="preserve"> главы Согдинского</w:t>
      </w:r>
      <w:r w:rsidR="00A456CC">
        <w:rPr>
          <w:sz w:val="28"/>
          <w:szCs w:val="28"/>
        </w:rPr>
        <w:t xml:space="preserve"> </w:t>
      </w:r>
      <w:bookmarkStart w:id="4" w:name="_Hlk170202808"/>
      <w:r w:rsidR="00E0473A">
        <w:rPr>
          <w:sz w:val="28"/>
          <w:szCs w:val="28"/>
        </w:rPr>
        <w:t>сельского</w:t>
      </w:r>
      <w:r w:rsidR="00151876">
        <w:rPr>
          <w:sz w:val="28"/>
          <w:szCs w:val="28"/>
        </w:rPr>
        <w:t xml:space="preserve"> поселения </w:t>
      </w:r>
      <w:bookmarkEnd w:id="4"/>
      <w:r w:rsidR="00A456CC">
        <w:rPr>
          <w:sz w:val="28"/>
          <w:szCs w:val="28"/>
        </w:rPr>
        <w:t>Верхнебуреинского муниципального района Хабаровского края</w:t>
      </w:r>
      <w:r w:rsidR="006639B4">
        <w:rPr>
          <w:sz w:val="28"/>
          <w:szCs w:val="28"/>
        </w:rPr>
        <w:t>,</w:t>
      </w:r>
    </w:p>
    <w:p w14:paraId="20B54DF8" w14:textId="77777777" w:rsidR="00AC34EF" w:rsidRDefault="00AC34EF" w:rsidP="00F762C4">
      <w:pPr>
        <w:spacing w:line="360" w:lineRule="auto"/>
        <w:jc w:val="both"/>
        <w:rPr>
          <w:sz w:val="28"/>
          <w:szCs w:val="28"/>
        </w:rPr>
      </w:pPr>
      <w:r w:rsidRPr="00AC34EF">
        <w:rPr>
          <w:sz w:val="28"/>
          <w:szCs w:val="28"/>
        </w:rPr>
        <w:t xml:space="preserve"> ПОСТАНОВЛЯЕТ: </w:t>
      </w:r>
    </w:p>
    <w:p w14:paraId="1391BA09" w14:textId="6B7DEC2F" w:rsidR="00AC34EF" w:rsidRPr="006639B4" w:rsidRDefault="00042E2C" w:rsidP="00042E2C">
      <w:pPr>
        <w:pStyle w:val="a5"/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следующий</w:t>
      </w:r>
      <w:r w:rsidR="00AC34EF" w:rsidRPr="00AC34EF">
        <w:rPr>
          <w:sz w:val="28"/>
          <w:szCs w:val="28"/>
        </w:rPr>
        <w:t xml:space="preserve"> Порядок ознакомлени</w:t>
      </w:r>
      <w:r>
        <w:rPr>
          <w:sz w:val="28"/>
          <w:szCs w:val="28"/>
        </w:rPr>
        <w:t xml:space="preserve">я членов </w:t>
      </w:r>
      <w:r w:rsidR="00AD2B2D">
        <w:rPr>
          <w:sz w:val="28"/>
          <w:szCs w:val="28"/>
        </w:rPr>
        <w:t>территориальной и</w:t>
      </w:r>
      <w:r w:rsidR="00AD2B2D" w:rsidRPr="00AC34EF">
        <w:rPr>
          <w:sz w:val="28"/>
          <w:szCs w:val="28"/>
        </w:rPr>
        <w:t>збирательн</w:t>
      </w:r>
      <w:r w:rsidR="00AD2B2D">
        <w:rPr>
          <w:sz w:val="28"/>
          <w:szCs w:val="28"/>
        </w:rPr>
        <w:t>ой</w:t>
      </w:r>
      <w:r w:rsidR="00AD2B2D" w:rsidRPr="00AC34EF">
        <w:rPr>
          <w:sz w:val="28"/>
          <w:szCs w:val="28"/>
        </w:rPr>
        <w:t xml:space="preserve"> комисси</w:t>
      </w:r>
      <w:r w:rsidR="00AD2B2D">
        <w:rPr>
          <w:sz w:val="28"/>
          <w:szCs w:val="28"/>
        </w:rPr>
        <w:t>и</w:t>
      </w:r>
      <w:r w:rsidR="00AD2B2D" w:rsidRPr="00AC34EF">
        <w:rPr>
          <w:sz w:val="28"/>
          <w:szCs w:val="28"/>
        </w:rPr>
        <w:t xml:space="preserve"> </w:t>
      </w:r>
      <w:r w:rsidR="00AD2B2D">
        <w:rPr>
          <w:sz w:val="28"/>
          <w:szCs w:val="28"/>
        </w:rPr>
        <w:t>Верхнебуреинского района</w:t>
      </w:r>
      <w:r w:rsidR="00AD2B2D" w:rsidRPr="00AC34EF">
        <w:rPr>
          <w:sz w:val="28"/>
          <w:szCs w:val="28"/>
        </w:rPr>
        <w:t xml:space="preserve"> </w:t>
      </w:r>
      <w:r w:rsidR="00AC34EF" w:rsidRPr="00AC34EF">
        <w:rPr>
          <w:sz w:val="28"/>
          <w:szCs w:val="28"/>
        </w:rPr>
        <w:t xml:space="preserve">с документами и материалами, непосредственно связанными с </w:t>
      </w:r>
      <w:r w:rsidR="00151876">
        <w:rPr>
          <w:sz w:val="28"/>
          <w:szCs w:val="28"/>
        </w:rPr>
        <w:t>до</w:t>
      </w:r>
      <w:r w:rsidR="00E0473A">
        <w:rPr>
          <w:sz w:val="28"/>
          <w:szCs w:val="28"/>
        </w:rPr>
        <w:t>сроч</w:t>
      </w:r>
      <w:r w:rsidR="00151876">
        <w:rPr>
          <w:sz w:val="28"/>
          <w:szCs w:val="28"/>
        </w:rPr>
        <w:t>ными</w:t>
      </w:r>
      <w:r w:rsidR="00AD2B2D">
        <w:rPr>
          <w:sz w:val="28"/>
          <w:szCs w:val="28"/>
        </w:rPr>
        <w:t xml:space="preserve"> </w:t>
      </w:r>
      <w:r w:rsidR="00AC34EF" w:rsidRPr="00AC34EF">
        <w:rPr>
          <w:sz w:val="28"/>
          <w:szCs w:val="28"/>
        </w:rPr>
        <w:t xml:space="preserve">выборами </w:t>
      </w:r>
      <w:r w:rsidR="006639B4">
        <w:rPr>
          <w:sz w:val="28"/>
          <w:szCs w:val="28"/>
        </w:rPr>
        <w:t xml:space="preserve"> </w:t>
      </w:r>
      <w:bookmarkStart w:id="5" w:name="_Hlk170202880"/>
      <w:r w:rsidR="00CD5DA9">
        <w:rPr>
          <w:sz w:val="28"/>
          <w:szCs w:val="28"/>
        </w:rPr>
        <w:t>главы Согдинского</w:t>
      </w:r>
      <w:r w:rsidR="006639B4">
        <w:rPr>
          <w:sz w:val="28"/>
          <w:szCs w:val="28"/>
        </w:rPr>
        <w:t xml:space="preserve"> </w:t>
      </w:r>
      <w:r w:rsidR="00E0473A">
        <w:rPr>
          <w:sz w:val="28"/>
          <w:szCs w:val="28"/>
        </w:rPr>
        <w:t>сельского</w:t>
      </w:r>
      <w:r w:rsidR="00151876">
        <w:rPr>
          <w:sz w:val="28"/>
          <w:szCs w:val="28"/>
        </w:rPr>
        <w:t xml:space="preserve"> поселения</w:t>
      </w:r>
      <w:bookmarkStart w:id="6" w:name="_Hlk187679112"/>
      <w:r w:rsidR="00E047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Верхнебуреинского </w:t>
      </w:r>
      <w:r w:rsidR="006639B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AD2B2D">
        <w:rPr>
          <w:sz w:val="28"/>
          <w:szCs w:val="28"/>
        </w:rPr>
        <w:t xml:space="preserve"> Хабаровского края</w:t>
      </w:r>
      <w:bookmarkEnd w:id="5"/>
      <w:bookmarkEnd w:id="6"/>
      <w:r>
        <w:rPr>
          <w:sz w:val="28"/>
          <w:szCs w:val="28"/>
        </w:rPr>
        <w:t xml:space="preserve">, </w:t>
      </w:r>
      <w:bookmarkStart w:id="7" w:name="_Hlk139022755"/>
      <w:r>
        <w:rPr>
          <w:sz w:val="28"/>
          <w:szCs w:val="28"/>
        </w:rPr>
        <w:t xml:space="preserve">указанными в подпункте «г» пункта 23 статьи 29 </w:t>
      </w:r>
      <w:r w:rsidRPr="00AC34EF">
        <w:rPr>
          <w:sz w:val="28"/>
          <w:szCs w:val="28"/>
        </w:rPr>
        <w:t>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r>
        <w:rPr>
          <w:sz w:val="28"/>
          <w:szCs w:val="28"/>
        </w:rPr>
        <w:t xml:space="preserve"> </w:t>
      </w:r>
      <w:bookmarkEnd w:id="7"/>
      <w:r>
        <w:rPr>
          <w:sz w:val="28"/>
          <w:szCs w:val="28"/>
        </w:rPr>
        <w:t xml:space="preserve">в присутствии председателя, </w:t>
      </w:r>
      <w:bookmarkStart w:id="8" w:name="_Hlk139022825"/>
      <w:r>
        <w:rPr>
          <w:sz w:val="28"/>
          <w:szCs w:val="28"/>
        </w:rPr>
        <w:t xml:space="preserve">заместителя председателя или секретаря </w:t>
      </w:r>
      <w:r w:rsidR="006639B4">
        <w:rPr>
          <w:sz w:val="28"/>
          <w:szCs w:val="28"/>
        </w:rPr>
        <w:t xml:space="preserve">территориальной </w:t>
      </w:r>
      <w:r>
        <w:rPr>
          <w:sz w:val="28"/>
          <w:szCs w:val="28"/>
        </w:rPr>
        <w:t>избирательной комиссии</w:t>
      </w:r>
      <w:r w:rsidR="006639B4">
        <w:rPr>
          <w:sz w:val="28"/>
          <w:szCs w:val="28"/>
        </w:rPr>
        <w:t xml:space="preserve"> </w:t>
      </w:r>
      <w:r w:rsidR="006639B4">
        <w:rPr>
          <w:sz w:val="28"/>
          <w:szCs w:val="28"/>
        </w:rPr>
        <w:lastRenderedPageBreak/>
        <w:t>Верхнебуреинского района</w:t>
      </w:r>
      <w:r>
        <w:rPr>
          <w:sz w:val="28"/>
          <w:szCs w:val="28"/>
        </w:rPr>
        <w:t xml:space="preserve">, </w:t>
      </w:r>
      <w:bookmarkEnd w:id="8"/>
      <w:r>
        <w:rPr>
          <w:sz w:val="28"/>
          <w:szCs w:val="28"/>
        </w:rPr>
        <w:t>либо по поручению председателя комиссии – в присутствии иного члена комиссии с правом решающего голоса</w:t>
      </w:r>
      <w:r w:rsidR="006639B4">
        <w:rPr>
          <w:sz w:val="28"/>
          <w:szCs w:val="28"/>
        </w:rPr>
        <w:t xml:space="preserve"> -</w:t>
      </w:r>
      <w:r w:rsidR="00AC34EF" w:rsidRPr="006639B4">
        <w:rPr>
          <w:sz w:val="28"/>
          <w:szCs w:val="28"/>
        </w:rPr>
        <w:t xml:space="preserve"> с понедельника по пятницу с 15.00 часов до 17.00 часов</w:t>
      </w:r>
      <w:r w:rsidR="006639B4">
        <w:rPr>
          <w:sz w:val="28"/>
          <w:szCs w:val="28"/>
        </w:rPr>
        <w:t xml:space="preserve">, по адресу: пос. Чегдомын, ул. Центральная, д.49, </w:t>
      </w:r>
      <w:proofErr w:type="spellStart"/>
      <w:r w:rsidR="006639B4">
        <w:rPr>
          <w:sz w:val="28"/>
          <w:szCs w:val="28"/>
        </w:rPr>
        <w:t>каб</w:t>
      </w:r>
      <w:proofErr w:type="spellEnd"/>
      <w:r w:rsidR="006639B4">
        <w:rPr>
          <w:sz w:val="28"/>
          <w:szCs w:val="28"/>
        </w:rPr>
        <w:t>. 102</w:t>
      </w:r>
      <w:r w:rsidRPr="006639B4">
        <w:rPr>
          <w:sz w:val="28"/>
          <w:szCs w:val="28"/>
        </w:rPr>
        <w:t>.</w:t>
      </w:r>
    </w:p>
    <w:p w14:paraId="336D3077" w14:textId="7D5AD6DD" w:rsidR="00AC34EF" w:rsidRDefault="00042E2C" w:rsidP="00A456CC">
      <w:pPr>
        <w:pStyle w:val="a5"/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выписки из </w:t>
      </w:r>
      <w:bookmarkStart w:id="9" w:name="_Hlk139022921"/>
      <w:r>
        <w:rPr>
          <w:sz w:val="28"/>
          <w:szCs w:val="28"/>
        </w:rPr>
        <w:t xml:space="preserve">документов и материалов, указанных в подпункте «г» пункта 23 статьи 29 </w:t>
      </w:r>
      <w:r w:rsidRPr="00AC34EF">
        <w:rPr>
          <w:sz w:val="28"/>
          <w:szCs w:val="28"/>
        </w:rPr>
        <w:t>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r>
        <w:rPr>
          <w:sz w:val="28"/>
          <w:szCs w:val="28"/>
        </w:rPr>
        <w:t xml:space="preserve"> </w:t>
      </w:r>
      <w:bookmarkEnd w:id="9"/>
      <w:r>
        <w:rPr>
          <w:sz w:val="28"/>
          <w:szCs w:val="28"/>
        </w:rPr>
        <w:t xml:space="preserve">производятся в присутствии и по согласованию соответственно </w:t>
      </w:r>
      <w:r w:rsidR="00A456CC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председателем, заместителем председателя </w:t>
      </w:r>
      <w:r w:rsidR="006639B4">
        <w:rPr>
          <w:sz w:val="28"/>
          <w:szCs w:val="28"/>
        </w:rPr>
        <w:t xml:space="preserve">либо </w:t>
      </w:r>
      <w:r>
        <w:rPr>
          <w:sz w:val="28"/>
          <w:szCs w:val="28"/>
        </w:rPr>
        <w:t xml:space="preserve">секретарем </w:t>
      </w:r>
      <w:r w:rsidR="006639B4">
        <w:rPr>
          <w:sz w:val="28"/>
          <w:szCs w:val="28"/>
        </w:rPr>
        <w:t xml:space="preserve">территориальной </w:t>
      </w:r>
      <w:r>
        <w:rPr>
          <w:sz w:val="28"/>
          <w:szCs w:val="28"/>
        </w:rPr>
        <w:t>избирательной комиссии</w:t>
      </w:r>
      <w:r w:rsidR="006639B4">
        <w:rPr>
          <w:sz w:val="28"/>
          <w:szCs w:val="28"/>
        </w:rPr>
        <w:t xml:space="preserve"> Верхнебуреинского района</w:t>
      </w:r>
      <w:r w:rsidR="00A456CC">
        <w:rPr>
          <w:sz w:val="28"/>
          <w:szCs w:val="28"/>
        </w:rPr>
        <w:t>.</w:t>
      </w:r>
    </w:p>
    <w:p w14:paraId="67355D24" w14:textId="4DCE0539" w:rsidR="00A456CC" w:rsidRDefault="00A456CC" w:rsidP="00A456CC">
      <w:pPr>
        <w:pStyle w:val="a5"/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копии документов и материалов, непосредственно связанные с </w:t>
      </w:r>
      <w:r w:rsidR="00E0473A">
        <w:rPr>
          <w:sz w:val="28"/>
          <w:szCs w:val="28"/>
        </w:rPr>
        <w:t xml:space="preserve">досрочными </w:t>
      </w:r>
      <w:r>
        <w:rPr>
          <w:sz w:val="28"/>
          <w:szCs w:val="28"/>
        </w:rPr>
        <w:t xml:space="preserve">выборами </w:t>
      </w:r>
      <w:r w:rsidR="00CD5DA9">
        <w:rPr>
          <w:sz w:val="28"/>
          <w:szCs w:val="28"/>
        </w:rPr>
        <w:t>главы Согдинского</w:t>
      </w:r>
      <w:r w:rsidR="00151876">
        <w:rPr>
          <w:sz w:val="28"/>
          <w:szCs w:val="28"/>
        </w:rPr>
        <w:t xml:space="preserve"> </w:t>
      </w:r>
      <w:r w:rsidR="00E0473A">
        <w:rPr>
          <w:sz w:val="28"/>
          <w:szCs w:val="28"/>
        </w:rPr>
        <w:t>сельского</w:t>
      </w:r>
      <w:r w:rsidR="00151876">
        <w:rPr>
          <w:sz w:val="28"/>
          <w:szCs w:val="28"/>
        </w:rPr>
        <w:t xml:space="preserve"> поселения </w:t>
      </w:r>
      <w:r w:rsidR="00E0473A">
        <w:rPr>
          <w:sz w:val="28"/>
          <w:szCs w:val="28"/>
        </w:rPr>
        <w:t xml:space="preserve"> Верхнебуреинского муниципального района Хабаровского края, </w:t>
      </w:r>
      <w:r>
        <w:rPr>
          <w:sz w:val="28"/>
          <w:szCs w:val="28"/>
        </w:rPr>
        <w:t xml:space="preserve">указанных в подпункте «г» пункта 23 статьи 29 </w:t>
      </w:r>
      <w:r w:rsidRPr="00AC34EF">
        <w:rPr>
          <w:sz w:val="28"/>
          <w:szCs w:val="28"/>
        </w:rPr>
        <w:t>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r>
        <w:rPr>
          <w:sz w:val="28"/>
          <w:szCs w:val="28"/>
        </w:rPr>
        <w:t xml:space="preserve"> предоставляются только на основании письменного заявления (запроса) с указанием наименования документа(</w:t>
      </w:r>
      <w:proofErr w:type="spellStart"/>
      <w:r>
        <w:rPr>
          <w:sz w:val="28"/>
          <w:szCs w:val="28"/>
        </w:rPr>
        <w:t>ов</w:t>
      </w:r>
      <w:proofErr w:type="spellEnd"/>
      <w:r>
        <w:rPr>
          <w:sz w:val="28"/>
          <w:szCs w:val="28"/>
        </w:rPr>
        <w:t>) и материалов не позднее трехдневного срока после дня подачи заявления (запроса).</w:t>
      </w:r>
    </w:p>
    <w:p w14:paraId="6F43D786" w14:textId="6632B2AE" w:rsidR="00A456CC" w:rsidRDefault="00A456CC" w:rsidP="00A456CC">
      <w:pPr>
        <w:pStyle w:val="a5"/>
        <w:numPr>
          <w:ilvl w:val="0"/>
          <w:numId w:val="1"/>
        </w:numPr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ответственным за ознакомление и выдачу копий документов в территориальной избирательной комиссии Верхнебуреинского района</w:t>
      </w:r>
      <w:r w:rsidRPr="00AC34EF">
        <w:rPr>
          <w:sz w:val="28"/>
          <w:szCs w:val="28"/>
        </w:rPr>
        <w:t xml:space="preserve"> на секретаря </w:t>
      </w:r>
      <w:r>
        <w:rPr>
          <w:sz w:val="28"/>
          <w:szCs w:val="28"/>
        </w:rPr>
        <w:t>территориальной и</w:t>
      </w:r>
      <w:r w:rsidRPr="00AC34EF">
        <w:rPr>
          <w:sz w:val="28"/>
          <w:szCs w:val="28"/>
        </w:rPr>
        <w:t xml:space="preserve">збирательной комиссии </w:t>
      </w:r>
      <w:r>
        <w:rPr>
          <w:sz w:val="28"/>
          <w:szCs w:val="28"/>
        </w:rPr>
        <w:t>Верхнебуреинского района</w:t>
      </w:r>
      <w:r w:rsidRPr="00AC34EF">
        <w:rPr>
          <w:sz w:val="28"/>
          <w:szCs w:val="28"/>
        </w:rPr>
        <w:t xml:space="preserve"> </w:t>
      </w:r>
      <w:proofErr w:type="spellStart"/>
      <w:r w:rsidR="00CD5DA9">
        <w:rPr>
          <w:sz w:val="28"/>
          <w:szCs w:val="28"/>
        </w:rPr>
        <w:t>Бурсевич</w:t>
      </w:r>
      <w:proofErr w:type="spellEnd"/>
      <w:r w:rsidR="00CD5DA9">
        <w:rPr>
          <w:sz w:val="28"/>
          <w:szCs w:val="28"/>
        </w:rPr>
        <w:t xml:space="preserve"> Н.Ф</w:t>
      </w:r>
      <w:r>
        <w:rPr>
          <w:sz w:val="28"/>
          <w:szCs w:val="28"/>
        </w:rPr>
        <w:t>.</w:t>
      </w:r>
    </w:p>
    <w:p w14:paraId="238EE5B1" w14:textId="27B4813B" w:rsidR="00AC34EF" w:rsidRPr="00A456CC" w:rsidRDefault="00F762C4" w:rsidP="00AD2B2D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Опубликовать настоящее постановление в сетевом издании «Вестник Избирательной комиссии Хабаровского края».</w:t>
      </w:r>
    </w:p>
    <w:p w14:paraId="61F3CC5B" w14:textId="1AED2861" w:rsidR="00AC34EF" w:rsidRPr="00AC34EF" w:rsidRDefault="00AC34EF" w:rsidP="00AC34EF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88"/>
        <w:gridCol w:w="3032"/>
        <w:gridCol w:w="3135"/>
      </w:tblGrid>
      <w:tr w:rsidR="00AC34EF" w:rsidRPr="00AC34EF" w14:paraId="196539E9" w14:textId="77777777" w:rsidTr="00831B3A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14:paraId="3EDF6E49" w14:textId="77777777" w:rsidR="00AC34EF" w:rsidRPr="00AC34EF" w:rsidRDefault="00AC34EF" w:rsidP="00AC34EF">
            <w:pPr>
              <w:rPr>
                <w:sz w:val="26"/>
                <w:szCs w:val="26"/>
                <w:lang w:eastAsia="ru-RU"/>
              </w:rPr>
            </w:pPr>
            <w:r w:rsidRPr="00AC34EF">
              <w:rPr>
                <w:sz w:val="26"/>
                <w:szCs w:val="26"/>
                <w:lang w:eastAsia="ru-RU"/>
              </w:rPr>
              <w:t>Председатель территориальной избирательной комиссии</w:t>
            </w:r>
          </w:p>
        </w:tc>
        <w:tc>
          <w:tcPr>
            <w:tcW w:w="3285" w:type="dxa"/>
            <w:tcBorders>
              <w:top w:val="nil"/>
              <w:left w:val="nil"/>
              <w:right w:val="nil"/>
            </w:tcBorders>
          </w:tcPr>
          <w:p w14:paraId="59510B9E" w14:textId="63F9DD4E" w:rsidR="00AC34EF" w:rsidRPr="00831B3A" w:rsidRDefault="00AC34EF" w:rsidP="00AC34EF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15378EC8" w14:textId="77777777" w:rsidR="00AC34EF" w:rsidRPr="00AC34EF" w:rsidRDefault="00AC34EF" w:rsidP="00AC34EF">
            <w:pPr>
              <w:rPr>
                <w:sz w:val="26"/>
                <w:szCs w:val="26"/>
                <w:lang w:eastAsia="ru-RU"/>
              </w:rPr>
            </w:pPr>
          </w:p>
          <w:p w14:paraId="0F6D5518" w14:textId="77777777" w:rsidR="00AC34EF" w:rsidRPr="00AC34EF" w:rsidRDefault="00AC34EF" w:rsidP="00AC34EF">
            <w:pPr>
              <w:jc w:val="center"/>
              <w:rPr>
                <w:sz w:val="26"/>
                <w:szCs w:val="26"/>
                <w:lang w:eastAsia="ru-RU"/>
              </w:rPr>
            </w:pPr>
          </w:p>
          <w:p w14:paraId="7066234D" w14:textId="77777777" w:rsidR="00AC34EF" w:rsidRPr="00AC34EF" w:rsidRDefault="00AC34EF" w:rsidP="00AC34EF">
            <w:pPr>
              <w:jc w:val="center"/>
              <w:rPr>
                <w:sz w:val="26"/>
                <w:szCs w:val="26"/>
                <w:lang w:eastAsia="ru-RU"/>
              </w:rPr>
            </w:pPr>
            <w:r w:rsidRPr="00AC34EF">
              <w:rPr>
                <w:sz w:val="26"/>
                <w:szCs w:val="26"/>
                <w:lang w:eastAsia="ru-RU"/>
              </w:rPr>
              <w:t xml:space="preserve">Е.М. Майборода </w:t>
            </w:r>
          </w:p>
        </w:tc>
      </w:tr>
      <w:tr w:rsidR="00AC34EF" w:rsidRPr="00AC34EF" w14:paraId="10FEA50D" w14:textId="77777777" w:rsidTr="00B465D8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14:paraId="5B6B59B6" w14:textId="77777777" w:rsidR="00AC34EF" w:rsidRPr="00AC34EF" w:rsidRDefault="00AC34EF" w:rsidP="00AC34EF">
            <w:pPr>
              <w:rPr>
                <w:i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405D928E" w14:textId="77777777" w:rsidR="00AC34EF" w:rsidRPr="00AC34EF" w:rsidRDefault="00AC34EF" w:rsidP="00AC34EF">
            <w:pPr>
              <w:rPr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60CC1997" w14:textId="77777777" w:rsidR="00AC34EF" w:rsidRPr="00AC34EF" w:rsidRDefault="00AC34EF" w:rsidP="00AC34EF">
            <w:pPr>
              <w:rPr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AC34EF" w:rsidRPr="00AC34EF" w14:paraId="09AF3342" w14:textId="77777777" w:rsidTr="00B465D8"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</w:tcPr>
          <w:p w14:paraId="140EAC7B" w14:textId="77777777" w:rsidR="00AC34EF" w:rsidRPr="00AC34EF" w:rsidRDefault="00AC34EF" w:rsidP="00AC34EF">
            <w:pPr>
              <w:rPr>
                <w:sz w:val="26"/>
                <w:szCs w:val="26"/>
                <w:lang w:eastAsia="ru-RU"/>
              </w:rPr>
            </w:pPr>
            <w:r w:rsidRPr="00AC34EF">
              <w:rPr>
                <w:sz w:val="26"/>
                <w:szCs w:val="26"/>
                <w:lang w:eastAsia="ru-RU"/>
              </w:rPr>
              <w:t>Секретарь территориальной избирательной комиссии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11FBAC79" w14:textId="03ABD5F4" w:rsidR="00AC34EF" w:rsidRPr="00AC34EF" w:rsidRDefault="00AC34EF" w:rsidP="00AC34EF">
            <w:pPr>
              <w:rPr>
                <w:sz w:val="26"/>
                <w:szCs w:val="26"/>
                <w:lang w:eastAsia="ru-RU"/>
              </w:rPr>
            </w:pPr>
          </w:p>
          <w:p w14:paraId="7F1463DD" w14:textId="02D145B0" w:rsidR="00AC34EF" w:rsidRPr="00AC34EF" w:rsidRDefault="00AC34EF" w:rsidP="00AC34EF">
            <w:pPr>
              <w:jc w:val="center"/>
              <w:rPr>
                <w:sz w:val="26"/>
                <w:szCs w:val="26"/>
                <w:lang w:eastAsia="ru-RU"/>
              </w:rPr>
            </w:pPr>
          </w:p>
          <w:p w14:paraId="4C48012E" w14:textId="0917F55E" w:rsidR="00AC34EF" w:rsidRPr="00AC34EF" w:rsidRDefault="00AC34EF" w:rsidP="00AC34EF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</w:tcPr>
          <w:p w14:paraId="01623122" w14:textId="77777777" w:rsidR="00AC34EF" w:rsidRPr="00AC34EF" w:rsidRDefault="00AC34EF" w:rsidP="00AC34EF">
            <w:pPr>
              <w:rPr>
                <w:sz w:val="26"/>
                <w:szCs w:val="26"/>
                <w:lang w:eastAsia="ru-RU"/>
              </w:rPr>
            </w:pPr>
          </w:p>
          <w:p w14:paraId="2F039CA6" w14:textId="77777777" w:rsidR="00AC34EF" w:rsidRPr="00AC34EF" w:rsidRDefault="00AC34EF" w:rsidP="00AC34EF">
            <w:pPr>
              <w:jc w:val="center"/>
              <w:rPr>
                <w:sz w:val="26"/>
                <w:szCs w:val="26"/>
                <w:lang w:eastAsia="ru-RU"/>
              </w:rPr>
            </w:pPr>
          </w:p>
          <w:p w14:paraId="389D6818" w14:textId="7CD374F7" w:rsidR="00AC34EF" w:rsidRPr="00AC34EF" w:rsidRDefault="00CD5DA9" w:rsidP="00AC34EF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Н.Ф. </w:t>
            </w:r>
            <w:proofErr w:type="spellStart"/>
            <w:r>
              <w:rPr>
                <w:sz w:val="26"/>
                <w:szCs w:val="26"/>
                <w:lang w:eastAsia="ru-RU"/>
              </w:rPr>
              <w:t>Бурсевич</w:t>
            </w:r>
            <w:proofErr w:type="spellEnd"/>
          </w:p>
        </w:tc>
      </w:tr>
    </w:tbl>
    <w:p w14:paraId="7AAF614F" w14:textId="35350118" w:rsidR="00F762C4" w:rsidRDefault="00F762C4" w:rsidP="00AC34EF">
      <w:pPr>
        <w:pStyle w:val="a5"/>
        <w:ind w:left="0" w:firstLine="709"/>
        <w:jc w:val="both"/>
        <w:rPr>
          <w:sz w:val="28"/>
          <w:szCs w:val="28"/>
        </w:rPr>
      </w:pPr>
    </w:p>
    <w:sectPr w:rsidR="00F762C4" w:rsidSect="0022014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626607"/>
    <w:multiLevelType w:val="hybridMultilevel"/>
    <w:tmpl w:val="C1AC9126"/>
    <w:lvl w:ilvl="0" w:tplc="B3F42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9CC61D0"/>
    <w:multiLevelType w:val="hybridMultilevel"/>
    <w:tmpl w:val="7C3A445E"/>
    <w:lvl w:ilvl="0" w:tplc="F88EEE4C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D0"/>
    <w:rsid w:val="00042E2C"/>
    <w:rsid w:val="000D4C3B"/>
    <w:rsid w:val="000F4131"/>
    <w:rsid w:val="00151876"/>
    <w:rsid w:val="00220148"/>
    <w:rsid w:val="0023167E"/>
    <w:rsid w:val="006639B4"/>
    <w:rsid w:val="006A51E2"/>
    <w:rsid w:val="006F5D19"/>
    <w:rsid w:val="00777D0E"/>
    <w:rsid w:val="00831B3A"/>
    <w:rsid w:val="00850121"/>
    <w:rsid w:val="008703D0"/>
    <w:rsid w:val="009B7463"/>
    <w:rsid w:val="009E1554"/>
    <w:rsid w:val="00A31467"/>
    <w:rsid w:val="00A456CC"/>
    <w:rsid w:val="00AC34EF"/>
    <w:rsid w:val="00AD2B2D"/>
    <w:rsid w:val="00AD3AED"/>
    <w:rsid w:val="00C03932"/>
    <w:rsid w:val="00CD5DA9"/>
    <w:rsid w:val="00CE1C84"/>
    <w:rsid w:val="00D55C9F"/>
    <w:rsid w:val="00DF6235"/>
    <w:rsid w:val="00E0473A"/>
    <w:rsid w:val="00E4263C"/>
    <w:rsid w:val="00F762C4"/>
    <w:rsid w:val="00FA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8F003"/>
  <w15:chartTrackingRefBased/>
  <w15:docId w15:val="{6EEB8693-2427-4176-8377-F75C1582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67E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167E"/>
    <w:rPr>
      <w:b/>
      <w:bCs/>
    </w:rPr>
  </w:style>
  <w:style w:type="paragraph" w:styleId="a4">
    <w:name w:val="No Spacing"/>
    <w:uiPriority w:val="1"/>
    <w:qFormat/>
    <w:rsid w:val="0023167E"/>
    <w:rPr>
      <w:rFonts w:ascii="Calibri" w:hAnsi="Calibri"/>
      <w:sz w:val="22"/>
      <w:szCs w:val="22"/>
    </w:rPr>
  </w:style>
  <w:style w:type="paragraph" w:styleId="a5">
    <w:name w:val="List Paragraph"/>
    <w:basedOn w:val="a"/>
    <w:uiPriority w:val="34"/>
    <w:qFormat/>
    <w:rsid w:val="00AC3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66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D3F46-579C-4276-93F6-F8603738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mayboroda</dc:creator>
  <cp:keywords/>
  <dc:description/>
  <cp:lastModifiedBy>Елена</cp:lastModifiedBy>
  <cp:revision>14</cp:revision>
  <cp:lastPrinted>2024-06-25T00:18:00Z</cp:lastPrinted>
  <dcterms:created xsi:type="dcterms:W3CDTF">2023-06-30T01:00:00Z</dcterms:created>
  <dcterms:modified xsi:type="dcterms:W3CDTF">2026-01-29T05:41:00Z</dcterms:modified>
</cp:coreProperties>
</file>