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  <w:r w:rsidRPr="00824553">
        <w:rPr>
          <w:rFonts w:ascii="Times New Roman" w:hAnsi="Times New Roman" w:cs="Times New Roman"/>
          <w:color w:val="333333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75pt;height:43.5pt" fillcolor="window">
            <v:imagedata r:id="rId5" o:title=""/>
          </v:shape>
        </w:pict>
      </w:r>
    </w:p>
    <w:p w:rsidR="00296752" w:rsidRPr="0066380B" w:rsidRDefault="00296752" w:rsidP="00712B46">
      <w:pPr>
        <w:pStyle w:val="Heading9"/>
        <w:ind w:right="0"/>
        <w:rPr>
          <w:rFonts w:ascii="Times New Roman" w:hAnsi="Times New Roman" w:cs="Times New Roman"/>
          <w:color w:val="333333"/>
          <w:sz w:val="28"/>
          <w:szCs w:val="28"/>
        </w:rPr>
      </w:pPr>
      <w:r w:rsidRPr="0066380B">
        <w:rPr>
          <w:rFonts w:ascii="Times New Roman" w:hAnsi="Times New Roman" w:cs="Times New Roman"/>
          <w:color w:val="333333"/>
          <w:sz w:val="28"/>
          <w:szCs w:val="28"/>
        </w:rPr>
        <w:t>АДМИНИСТРАЦИЯ</w:t>
      </w:r>
    </w:p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66380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СОГДИНСКОГО СЕЛЬСКОГО ПОСЕЛЕНИЯ</w:t>
      </w:r>
    </w:p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66380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ВЕРХНЕБУРЕИНСКОГО МУНИЦИПАЛЬНОГО РАЙОНА</w:t>
      </w:r>
    </w:p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66380B">
        <w:rPr>
          <w:rFonts w:ascii="Times New Roman" w:hAnsi="Times New Roman" w:cs="Times New Roman"/>
          <w:b/>
          <w:bCs/>
          <w:color w:val="333333"/>
          <w:sz w:val="28"/>
          <w:szCs w:val="28"/>
        </w:rPr>
        <w:t>Хабаровского края</w:t>
      </w:r>
    </w:p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333333"/>
          <w:sz w:val="28"/>
          <w:szCs w:val="28"/>
        </w:rPr>
      </w:pPr>
      <w:r w:rsidRPr="0066380B">
        <w:rPr>
          <w:rFonts w:ascii="Times New Roman" w:hAnsi="Times New Roman" w:cs="Times New Roman"/>
          <w:b/>
          <w:bCs/>
          <w:color w:val="333333"/>
          <w:sz w:val="28"/>
          <w:szCs w:val="28"/>
        </w:rPr>
        <w:t>ПОСТАНОВЛЕНИЕ</w:t>
      </w:r>
    </w:p>
    <w:p w:rsidR="00296752" w:rsidRPr="0066380B" w:rsidRDefault="00296752" w:rsidP="00712B46">
      <w:pPr>
        <w:spacing w:after="0" w:line="240" w:lineRule="auto"/>
        <w:jc w:val="center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1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8"/>
      </w:tblGrid>
      <w:tr w:rsidR="00296752" w:rsidRPr="0066380B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296752" w:rsidRPr="0066380B" w:rsidRDefault="00296752" w:rsidP="007244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</w:p>
          <w:p w:rsidR="00296752" w:rsidRPr="0066380B" w:rsidRDefault="00296752" w:rsidP="007244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</w:pPr>
            <w:r w:rsidRPr="0066380B">
              <w:rPr>
                <w:rFonts w:ascii="Times New Roman" w:hAnsi="Times New Roman" w:cs="Times New Roman"/>
                <w:color w:val="333333"/>
                <w:sz w:val="28"/>
                <w:szCs w:val="28"/>
                <w:u w:val="single"/>
              </w:rPr>
              <w:t>15.05.2015 № 7</w:t>
            </w:r>
          </w:p>
          <w:p w:rsidR="00296752" w:rsidRPr="0066380B" w:rsidRDefault="00296752" w:rsidP="007244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66380B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с. Согда</w:t>
            </w:r>
          </w:p>
          <w:p w:rsidR="00296752" w:rsidRPr="0066380B" w:rsidRDefault="00296752" w:rsidP="00724458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</w:p>
        </w:tc>
      </w:tr>
    </w:tbl>
    <w:p w:rsidR="00296752" w:rsidRPr="0066380B" w:rsidRDefault="00296752" w:rsidP="00712B4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66380B" w:rsidRDefault="00296752" w:rsidP="00712B4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66380B" w:rsidRDefault="00296752" w:rsidP="00712B4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66380B" w:rsidRDefault="00296752" w:rsidP="00712B4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66380B" w:rsidRDefault="00296752" w:rsidP="00712B46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Y="-4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71"/>
      </w:tblGrid>
      <w:tr w:rsidR="00296752" w:rsidRPr="00E32E21">
        <w:trPr>
          <w:trHeight w:val="100"/>
        </w:trPr>
        <w:tc>
          <w:tcPr>
            <w:tcW w:w="9711" w:type="dxa"/>
            <w:tcBorders>
              <w:top w:val="nil"/>
              <w:left w:val="nil"/>
              <w:bottom w:val="nil"/>
              <w:right w:val="nil"/>
            </w:tcBorders>
          </w:tcPr>
          <w:p w:rsidR="00296752" w:rsidRPr="00E32E21" w:rsidRDefault="00296752" w:rsidP="00724458">
            <w:pPr>
              <w:pStyle w:val="NoSpacing"/>
              <w:spacing w:line="240" w:lineRule="exact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E32E21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Об определении свободных территорий (приспособленных площадок) для организации ярмарок и мобильных площадок для реализации сельскохозяйственной продукции в Согдинском сельском поселении</w:t>
            </w:r>
          </w:p>
        </w:tc>
      </w:tr>
    </w:tbl>
    <w:p w:rsidR="00296752" w:rsidRPr="00E32E21" w:rsidRDefault="00296752" w:rsidP="003E09F8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  <w:t>В соответствии с пунктом 8 перечня поручений Президента Российской Федерации Путина В.В. от 16 апреля 2015 года об обеспечении условий для реализации сельскохозяйственными товаропроизвод</w:t>
      </w:r>
      <w:r>
        <w:rPr>
          <w:rFonts w:ascii="Times New Roman" w:hAnsi="Times New Roman" w:cs="Times New Roman"/>
          <w:color w:val="333333"/>
          <w:sz w:val="28"/>
          <w:szCs w:val="28"/>
        </w:rPr>
        <w:t>ителями, включая крестьянские (фермерские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>) хозяйства, продовольствия и произведенной ими сельскохозяйственной продукции, в том числе молока и молочной продукции, путем организации нестационарной и мобильной торговли, а также развития иных форм розничной торговли администрация Согдинского сельского поселения</w:t>
      </w:r>
    </w:p>
    <w:p w:rsidR="00296752" w:rsidRPr="00E32E21" w:rsidRDefault="00296752" w:rsidP="003E09F8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>ПОСТАНОВЛЯЕТ:</w:t>
      </w:r>
    </w:p>
    <w:p w:rsidR="00296752" w:rsidRPr="00E32E21" w:rsidRDefault="00296752" w:rsidP="00712B46">
      <w:pPr>
        <w:pStyle w:val="NoSpacing"/>
        <w:numPr>
          <w:ilvl w:val="0"/>
          <w:numId w:val="1"/>
        </w:numPr>
        <w:ind w:left="0"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>Определить свободные территории (приспособленные площадки) для организации ярмарок, расположенных в границах населенного пункта:</w:t>
      </w:r>
    </w:p>
    <w:p w:rsidR="00296752" w:rsidRPr="00E32E21" w:rsidRDefault="00296752" w:rsidP="00712B46">
      <w:pPr>
        <w:pStyle w:val="NoSpacing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1.1.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С адресным ориентиром: примерно 30 метров на Север от здания, расположенного по адресу: село Согда, ул. Железнодорожная, д. 9,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 xml:space="preserve"> общей площадью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50 </w:t>
      </w:r>
      <w:r w:rsidRPr="003E2D13"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Pr="003E2D13">
        <w:rPr>
          <w:rFonts w:ascii="Times New Roman" w:hAnsi="Times New Roman" w:cs="Times New Roman"/>
          <w:color w:val="333333"/>
          <w:sz w:val="28"/>
          <w:szCs w:val="28"/>
          <w:vertAlign w:val="superscript"/>
        </w:rPr>
        <w:t>2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296752" w:rsidRPr="00E32E21" w:rsidRDefault="00296752" w:rsidP="00712B46">
      <w:pPr>
        <w:pStyle w:val="NoSpacing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2.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Определить места (площадки)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 xml:space="preserve"> под временную организацию мобильной торговли для реализации сельскохозяйственной продукции, расположенные  в границах населенного пункта:</w:t>
      </w:r>
    </w:p>
    <w:p w:rsidR="00296752" w:rsidRPr="00E32E21" w:rsidRDefault="00296752" w:rsidP="00FC5A98">
      <w:pPr>
        <w:pStyle w:val="NoSpacing"/>
        <w:ind w:firstLine="426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ab/>
        <w:t>2.1.</w:t>
      </w:r>
      <w:r>
        <w:rPr>
          <w:rFonts w:ascii="Times New Roman" w:hAnsi="Times New Roman" w:cs="Times New Roman"/>
          <w:color w:val="333333"/>
          <w:sz w:val="28"/>
          <w:szCs w:val="28"/>
        </w:rPr>
        <w:tab/>
        <w:t>С адресным ориентиром: примерно 30 метров на Северо-Восток от здания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расположенного по адресу: село Согда, ул. Железнодорожная, д. 9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 xml:space="preserve"> общей площадью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50 </w:t>
      </w:r>
      <w:r w:rsidRPr="003E2D13">
        <w:rPr>
          <w:rFonts w:ascii="Times New Roman" w:hAnsi="Times New Roman" w:cs="Times New Roman"/>
          <w:color w:val="333333"/>
          <w:sz w:val="28"/>
          <w:szCs w:val="28"/>
        </w:rPr>
        <w:t>м</w:t>
      </w:r>
      <w:r w:rsidRPr="003E2D13">
        <w:rPr>
          <w:rFonts w:ascii="Times New Roman" w:hAnsi="Times New Roman" w:cs="Times New Roman"/>
          <w:color w:val="333333"/>
          <w:sz w:val="28"/>
          <w:szCs w:val="28"/>
          <w:vertAlign w:val="superscript"/>
        </w:rPr>
        <w:t>2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296752" w:rsidRPr="00E32E21" w:rsidRDefault="00296752" w:rsidP="00712B46">
      <w:pPr>
        <w:pStyle w:val="NoSpacing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>3.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  <w:t>Реестр свободных территорий (приспособленных площадок) для организации ярмарок и мобильных площадок для реализации сельскохозяйственной продукции в срок до 20 мая 2015 г. направить в администрацию Верхнебуреинского муниципального района для формирования сводного реестра и размещения на официальном сайте в сети «Интернет».</w:t>
      </w:r>
    </w:p>
    <w:p w:rsidR="00296752" w:rsidRPr="00E32E21" w:rsidRDefault="00296752" w:rsidP="00712B46">
      <w:pPr>
        <w:pStyle w:val="NoSpacing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 xml:space="preserve">4. 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  <w:t>Контроль за исполнением настоящего постановления оставляю за собой.</w:t>
      </w:r>
    </w:p>
    <w:p w:rsidR="00296752" w:rsidRPr="00E32E21" w:rsidRDefault="00296752" w:rsidP="00712B46">
      <w:pPr>
        <w:tabs>
          <w:tab w:val="left" w:pos="1020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>5. Настоящее постановление вступает в силу после его официального опубликования (обнародования).</w:t>
      </w:r>
    </w:p>
    <w:p w:rsidR="00296752" w:rsidRPr="00E32E21" w:rsidRDefault="00296752" w:rsidP="00712B46">
      <w:pPr>
        <w:pStyle w:val="NoSpacing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E32E21" w:rsidRDefault="00296752" w:rsidP="00FC5A98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E32E21" w:rsidRDefault="00296752" w:rsidP="00FC5A98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E32E21" w:rsidRDefault="00296752" w:rsidP="00712B46">
      <w:pPr>
        <w:rPr>
          <w:rFonts w:ascii="Times New Roman" w:hAnsi="Times New Roman" w:cs="Times New Roman"/>
          <w:color w:val="333333"/>
          <w:sz w:val="28"/>
          <w:szCs w:val="28"/>
        </w:rPr>
      </w:pPr>
      <w:r w:rsidRPr="00E32E21">
        <w:rPr>
          <w:rFonts w:ascii="Times New Roman" w:hAnsi="Times New Roman" w:cs="Times New Roman"/>
          <w:color w:val="333333"/>
          <w:sz w:val="28"/>
          <w:szCs w:val="28"/>
        </w:rPr>
        <w:t xml:space="preserve">Глава сельского поселения  </w:t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</w:r>
      <w:r w:rsidRPr="00E32E21">
        <w:rPr>
          <w:rFonts w:ascii="Times New Roman" w:hAnsi="Times New Roman" w:cs="Times New Roman"/>
          <w:color w:val="333333"/>
          <w:sz w:val="28"/>
          <w:szCs w:val="28"/>
        </w:rPr>
        <w:tab/>
        <w:t xml:space="preserve">           Е.М. Репина</w:t>
      </w:r>
    </w:p>
    <w:p w:rsidR="00296752" w:rsidRPr="00E32E21" w:rsidRDefault="00296752" w:rsidP="00FC5A98">
      <w:pPr>
        <w:pStyle w:val="NoSpacing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:rsidR="00296752" w:rsidRPr="00FC5A98" w:rsidRDefault="00296752" w:rsidP="00FC5A9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296752" w:rsidRPr="00FC5A98" w:rsidRDefault="00296752" w:rsidP="00FC5A9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296752" w:rsidRPr="00FC5A98" w:rsidRDefault="00296752" w:rsidP="00FC5A98">
      <w:pPr>
        <w:pStyle w:val="NoSpacing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sectPr w:rsidR="00296752" w:rsidRPr="00FC5A98" w:rsidSect="00E636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413406"/>
    <w:multiLevelType w:val="hybridMultilevel"/>
    <w:tmpl w:val="CDC82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C3CAD"/>
    <w:rsid w:val="00085E42"/>
    <w:rsid w:val="000B0655"/>
    <w:rsid w:val="000C3CAD"/>
    <w:rsid w:val="0010186F"/>
    <w:rsid w:val="0013462B"/>
    <w:rsid w:val="001A0519"/>
    <w:rsid w:val="001E245B"/>
    <w:rsid w:val="00296752"/>
    <w:rsid w:val="002A07D6"/>
    <w:rsid w:val="00302A04"/>
    <w:rsid w:val="00311B04"/>
    <w:rsid w:val="003C4314"/>
    <w:rsid w:val="003E09F8"/>
    <w:rsid w:val="003E2D13"/>
    <w:rsid w:val="004B1C1B"/>
    <w:rsid w:val="0053188E"/>
    <w:rsid w:val="00635DC8"/>
    <w:rsid w:val="0066380B"/>
    <w:rsid w:val="006A7FE1"/>
    <w:rsid w:val="006B30ED"/>
    <w:rsid w:val="00712B46"/>
    <w:rsid w:val="00724458"/>
    <w:rsid w:val="00740A54"/>
    <w:rsid w:val="00755572"/>
    <w:rsid w:val="00824553"/>
    <w:rsid w:val="008457A5"/>
    <w:rsid w:val="008F2AFB"/>
    <w:rsid w:val="00922BC4"/>
    <w:rsid w:val="00A45EC1"/>
    <w:rsid w:val="00B20570"/>
    <w:rsid w:val="00B965CF"/>
    <w:rsid w:val="00C25B1D"/>
    <w:rsid w:val="00D200F3"/>
    <w:rsid w:val="00D406EB"/>
    <w:rsid w:val="00DA71F7"/>
    <w:rsid w:val="00DE36E5"/>
    <w:rsid w:val="00E32E21"/>
    <w:rsid w:val="00E636F4"/>
    <w:rsid w:val="00ED405E"/>
    <w:rsid w:val="00FC5A98"/>
    <w:rsid w:val="00FD0F30"/>
    <w:rsid w:val="00FF68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36F4"/>
    <w:pPr>
      <w:spacing w:after="200" w:line="276" w:lineRule="auto"/>
    </w:pPr>
    <w:rPr>
      <w:rFonts w:cs="Calibri"/>
    </w:rPr>
  </w:style>
  <w:style w:type="paragraph" w:styleId="Heading9">
    <w:name w:val="heading 9"/>
    <w:basedOn w:val="Normal"/>
    <w:next w:val="Normal"/>
    <w:link w:val="Heading9Char"/>
    <w:uiPriority w:val="99"/>
    <w:qFormat/>
    <w:locked/>
    <w:rsid w:val="00712B46"/>
    <w:pPr>
      <w:keepNext/>
      <w:spacing w:after="0" w:line="240" w:lineRule="auto"/>
      <w:ind w:right="-58"/>
      <w:jc w:val="center"/>
      <w:outlineLvl w:val="8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35DC8"/>
    <w:rPr>
      <w:rFonts w:ascii="Cambria" w:hAnsi="Cambria" w:cs="Cambria"/>
    </w:rPr>
  </w:style>
  <w:style w:type="paragraph" w:styleId="NoSpacing">
    <w:name w:val="No Spacing"/>
    <w:uiPriority w:val="99"/>
    <w:qFormat/>
    <w:rsid w:val="000C3CAD"/>
    <w:rPr>
      <w:rFonts w:cs="Calibri"/>
    </w:rPr>
  </w:style>
  <w:style w:type="table" w:styleId="TableGrid">
    <w:name w:val="Table Grid"/>
    <w:basedOn w:val="TableNormal"/>
    <w:uiPriority w:val="99"/>
    <w:locked/>
    <w:rsid w:val="00712B4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Знак"/>
    <w:basedOn w:val="Normal"/>
    <w:uiPriority w:val="99"/>
    <w:rsid w:val="00712B46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8457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CA6"/>
    <w:rPr>
      <w:rFonts w:ascii="Times New Roman" w:hAnsi="Times New Roman"/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54</TotalTime>
  <Pages>2</Pages>
  <Words>302</Words>
  <Characters>1722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1</cp:lastModifiedBy>
  <cp:revision>14</cp:revision>
  <cp:lastPrinted>2016-03-29T10:58:00Z</cp:lastPrinted>
  <dcterms:created xsi:type="dcterms:W3CDTF">2015-05-13T06:11:00Z</dcterms:created>
  <dcterms:modified xsi:type="dcterms:W3CDTF">2016-03-29T10:59:00Z</dcterms:modified>
</cp:coreProperties>
</file>