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D3A57" w14:textId="22DDE2E7" w:rsid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3A42B9">
        <w:rPr>
          <w:rFonts w:ascii="Times New Roman" w:hAnsi="Times New Roman" w:cs="Times New Roman"/>
          <w:color w:val="404040"/>
          <w:sz w:val="28"/>
          <w:szCs w:val="28"/>
        </w:rPr>
        <w:fldChar w:fldCharType="begin"/>
      </w:r>
      <w:r w:rsidRPr="003A42B9">
        <w:rPr>
          <w:rFonts w:ascii="Times New Roman" w:hAnsi="Times New Roman" w:cs="Times New Roman"/>
          <w:color w:val="404040"/>
          <w:sz w:val="28"/>
          <w:szCs w:val="28"/>
        </w:rPr>
        <w:instrText xml:space="preserve"> INCLUDEPICTURE  "https://images.vector-images.com/27/khabarovsk_krai_coa_2016_n20605.jpg" \* MERGEFORMATINET </w:instrText>
      </w:r>
      <w:r w:rsidRPr="003A42B9">
        <w:rPr>
          <w:rFonts w:ascii="Times New Roman" w:hAnsi="Times New Roman" w:cs="Times New Roman"/>
          <w:color w:val="404040"/>
          <w:sz w:val="28"/>
          <w:szCs w:val="28"/>
        </w:rPr>
        <w:fldChar w:fldCharType="separate"/>
      </w:r>
      <w:r w:rsidR="009F6049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begin"/>
      </w:r>
      <w:r w:rsidR="009F6049">
        <w:rPr>
          <w:rFonts w:ascii="Times New Roman" w:hAnsi="Times New Roman" w:cs="Times New Roman"/>
          <w:noProof/>
          <w:color w:val="404040"/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9F6049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separate"/>
      </w:r>
      <w:r w:rsidR="00005784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begin"/>
      </w:r>
      <w:r w:rsidR="00005784">
        <w:rPr>
          <w:rFonts w:ascii="Times New Roman" w:hAnsi="Times New Roman" w:cs="Times New Roman"/>
          <w:noProof/>
          <w:color w:val="404040"/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005784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separate"/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begin"/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instrText xml:space="preserve"> </w:instrText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instrText>INCLUDEPICTURE  "https://images.vec</w:instrText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instrText>tor-images.com/27/khabarovsk_krai_coa_2016_n20605.jpg" \* MERGEFORMATINET</w:instrText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instrText xml:space="preserve"> </w:instrText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separate"/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pict w14:anchorId="1451D8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5pt;height:41.6pt;visibility:visible">
            <v:imagedata r:id="rId8" r:href="rId9"/>
          </v:shape>
        </w:pict>
      </w:r>
      <w:r w:rsidR="00C05B2F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end"/>
      </w:r>
      <w:r w:rsidR="00005784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end"/>
      </w:r>
      <w:r w:rsidR="009F6049">
        <w:rPr>
          <w:rFonts w:ascii="Times New Roman" w:hAnsi="Times New Roman" w:cs="Times New Roman"/>
          <w:noProof/>
          <w:color w:val="404040"/>
          <w:sz w:val="28"/>
          <w:szCs w:val="28"/>
        </w:rPr>
        <w:fldChar w:fldCharType="end"/>
      </w:r>
      <w:r w:rsidRPr="003A42B9">
        <w:rPr>
          <w:rFonts w:ascii="Times New Roman" w:hAnsi="Times New Roman" w:cs="Times New Roman"/>
          <w:color w:val="404040"/>
          <w:sz w:val="28"/>
          <w:szCs w:val="28"/>
        </w:rPr>
        <w:fldChar w:fldCharType="end"/>
      </w:r>
    </w:p>
    <w:p w14:paraId="4DEFBE0C" w14:textId="37EC1277" w:rsidR="002A66FA" w:rsidRP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2A66FA">
        <w:rPr>
          <w:rFonts w:ascii="Times New Roman" w:hAnsi="Times New Roman" w:cs="Times New Roman"/>
          <w:b/>
          <w:color w:val="404040"/>
          <w:sz w:val="28"/>
          <w:szCs w:val="28"/>
        </w:rPr>
        <w:t>СОВЕТ ДЕПУТАТОВ</w:t>
      </w:r>
    </w:p>
    <w:p w14:paraId="015AC288" w14:textId="77777777" w:rsidR="002A66FA" w:rsidRP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2A66FA">
        <w:rPr>
          <w:rFonts w:ascii="Times New Roman" w:hAnsi="Times New Roman" w:cs="Times New Roman"/>
          <w:b/>
          <w:color w:val="404040"/>
          <w:sz w:val="28"/>
          <w:szCs w:val="28"/>
        </w:rPr>
        <w:t>СОГДИНСКОГО СЕЛЬСКОГО ПОСЕЛЕНИЯ</w:t>
      </w:r>
    </w:p>
    <w:p w14:paraId="11E58BAA" w14:textId="77777777" w:rsidR="002A66FA" w:rsidRP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2A66FA">
        <w:rPr>
          <w:rFonts w:ascii="Times New Roman" w:hAnsi="Times New Roman" w:cs="Times New Roman"/>
          <w:b/>
          <w:color w:val="404040"/>
          <w:sz w:val="28"/>
          <w:szCs w:val="28"/>
        </w:rPr>
        <w:t>ВЕРХНЕБУРЕИНСКОГО МУНИЦИПАЛЬНОГО РАЙОНА</w:t>
      </w:r>
    </w:p>
    <w:p w14:paraId="2E2BAB56" w14:textId="77777777" w:rsidR="002A66FA" w:rsidRP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2A66FA">
        <w:rPr>
          <w:rFonts w:ascii="Times New Roman" w:hAnsi="Times New Roman" w:cs="Times New Roman"/>
          <w:b/>
          <w:color w:val="404040"/>
          <w:sz w:val="28"/>
          <w:szCs w:val="28"/>
        </w:rPr>
        <w:t>Хабаровского края</w:t>
      </w:r>
    </w:p>
    <w:p w14:paraId="5C58D885" w14:textId="77777777" w:rsidR="002A66FA" w:rsidRP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</w:p>
    <w:p w14:paraId="57775971" w14:textId="77777777" w:rsidR="002A66FA" w:rsidRPr="002A66FA" w:rsidRDefault="002A66FA" w:rsidP="000002A3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2A66FA">
        <w:rPr>
          <w:rFonts w:ascii="Times New Roman" w:hAnsi="Times New Roman" w:cs="Times New Roman"/>
          <w:b/>
          <w:color w:val="404040"/>
          <w:sz w:val="28"/>
          <w:szCs w:val="28"/>
        </w:rPr>
        <w:t>РЕШЕНИЕ</w:t>
      </w:r>
    </w:p>
    <w:p w14:paraId="18AF3499" w14:textId="77777777" w:rsidR="002A66FA" w:rsidRPr="002A66FA" w:rsidRDefault="002A66FA" w:rsidP="000002A3">
      <w:pPr>
        <w:spacing w:after="0" w:line="240" w:lineRule="auto"/>
        <w:rPr>
          <w:rFonts w:ascii="Times New Roman" w:hAnsi="Times New Roman" w:cs="Times New Roman"/>
          <w:b/>
          <w:color w:val="404040"/>
        </w:rPr>
      </w:pPr>
    </w:p>
    <w:tbl>
      <w:tblPr>
        <w:tblpPr w:leftFromText="180" w:rightFromText="180" w:vertAnchor="text" w:horzAnchor="margin" w:tblpY="-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2A66FA" w:rsidRPr="002A66FA" w14:paraId="5B31DE7D" w14:textId="77777777" w:rsidTr="00DD1B1F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4817E51" w14:textId="74789080" w:rsidR="002A66FA" w:rsidRPr="002A66FA" w:rsidRDefault="002A66FA" w:rsidP="000002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u w:val="single"/>
              </w:rPr>
            </w:pPr>
            <w:r w:rsidRPr="002A66FA"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05.07.2024 № 3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7</w:t>
            </w:r>
          </w:p>
          <w:p w14:paraId="46D7ADC3" w14:textId="77777777" w:rsidR="002A66FA" w:rsidRPr="002A66FA" w:rsidRDefault="002A66FA" w:rsidP="000002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highlight w:val="red"/>
              </w:rPr>
            </w:pPr>
            <w:r w:rsidRPr="002A66FA">
              <w:rPr>
                <w:rFonts w:ascii="Times New Roman" w:hAnsi="Times New Roman" w:cs="Times New Roman"/>
                <w:color w:val="404040"/>
              </w:rPr>
              <w:t>с. Согда</w:t>
            </w:r>
          </w:p>
        </w:tc>
      </w:tr>
    </w:tbl>
    <w:p w14:paraId="23315AA5" w14:textId="77777777" w:rsidR="002A66FA" w:rsidRPr="002A66FA" w:rsidRDefault="002A66FA" w:rsidP="000002A3">
      <w:pPr>
        <w:spacing w:after="0" w:line="240" w:lineRule="auto"/>
        <w:rPr>
          <w:rFonts w:ascii="Times New Roman" w:hAnsi="Times New Roman" w:cs="Times New Roman"/>
          <w:color w:val="404040"/>
        </w:rPr>
      </w:pPr>
    </w:p>
    <w:p w14:paraId="376F41BC" w14:textId="77777777" w:rsidR="002A66FA" w:rsidRPr="002A66FA" w:rsidRDefault="002A66FA" w:rsidP="000002A3">
      <w:pPr>
        <w:spacing w:after="0" w:line="240" w:lineRule="auto"/>
        <w:rPr>
          <w:rFonts w:ascii="Times New Roman" w:hAnsi="Times New Roman" w:cs="Times New Roman"/>
          <w:color w:val="404040"/>
        </w:rPr>
      </w:pPr>
    </w:p>
    <w:tbl>
      <w:tblPr>
        <w:tblpPr w:leftFromText="180" w:rightFromText="180" w:vertAnchor="text" w:horzAnchor="margin" w:tblpY="159"/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3"/>
      </w:tblGrid>
      <w:tr w:rsidR="002A66FA" w:rsidRPr="000E69B4" w14:paraId="3814A8CF" w14:textId="77777777" w:rsidTr="00DD1B1F">
        <w:trPr>
          <w:trHeight w:val="759"/>
        </w:trPr>
        <w:tc>
          <w:tcPr>
            <w:tcW w:w="9413" w:type="dxa"/>
            <w:tcBorders>
              <w:top w:val="nil"/>
              <w:left w:val="nil"/>
              <w:bottom w:val="nil"/>
              <w:right w:val="nil"/>
            </w:tcBorders>
          </w:tcPr>
          <w:p w14:paraId="4239A250" w14:textId="0470A85F" w:rsidR="002A66FA" w:rsidRPr="000E69B4" w:rsidRDefault="002A66FA" w:rsidP="000002A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0E69B4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Об утверждении Положения о муниципальном контроле в сфере благоустройства на территории Согдинского сельского поселения Верхнебуреинского муниципального района Хабаровского края</w:t>
            </w:r>
          </w:p>
        </w:tc>
      </w:tr>
    </w:tbl>
    <w:p w14:paraId="214F5505" w14:textId="77777777" w:rsidR="002A66FA" w:rsidRPr="000E69B4" w:rsidRDefault="002A66FA" w:rsidP="000002A3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14:paraId="68406050" w14:textId="1BD7E86D" w:rsidR="002A66FA" w:rsidRPr="000E69B4" w:rsidRDefault="002A66FA" w:rsidP="000002A3">
      <w:pPr>
        <w:pStyle w:val="ConsPlusNormal"/>
        <w:jc w:val="both"/>
        <w:rPr>
          <w:color w:val="404040" w:themeColor="text1" w:themeTint="BF"/>
          <w:sz w:val="28"/>
          <w:szCs w:val="28"/>
        </w:rPr>
      </w:pPr>
      <w:r w:rsidRPr="000E69B4">
        <w:rPr>
          <w:color w:val="404040" w:themeColor="text1" w:themeTint="BF"/>
          <w:sz w:val="28"/>
          <w:szCs w:val="28"/>
        </w:rPr>
        <w:tab/>
      </w:r>
      <w:r w:rsidR="009F6410" w:rsidRPr="000E69B4">
        <w:rPr>
          <w:color w:val="404040" w:themeColor="text1" w:themeTint="BF"/>
          <w:sz w:val="28"/>
          <w:szCs w:val="28"/>
        </w:rPr>
        <w:t>В соответствии с пунктом 19 части 1 статьи 14</w:t>
      </w:r>
      <w:r w:rsidR="009F6410" w:rsidRPr="000E69B4">
        <w:rPr>
          <w:color w:val="404040" w:themeColor="text1" w:themeTint="BF"/>
          <w:sz w:val="28"/>
          <w:szCs w:val="28"/>
          <w:shd w:val="clear" w:color="auto" w:fill="FFFFFF"/>
        </w:rPr>
        <w:t xml:space="preserve"> Федерального закона от 06.10.2003</w:t>
      </w:r>
      <w:r w:rsidR="000E69B4">
        <w:rPr>
          <w:color w:val="404040" w:themeColor="text1" w:themeTint="BF"/>
          <w:sz w:val="28"/>
          <w:szCs w:val="28"/>
          <w:shd w:val="clear" w:color="auto" w:fill="FFFFFF"/>
        </w:rPr>
        <w:t xml:space="preserve"> г.</w:t>
      </w:r>
      <w:r w:rsidR="009F6410" w:rsidRPr="000E69B4">
        <w:rPr>
          <w:color w:val="404040" w:themeColor="text1" w:themeTint="BF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</w:t>
      </w:r>
      <w:r w:rsidR="009F6410" w:rsidRPr="000E69B4">
        <w:rPr>
          <w:color w:val="404040" w:themeColor="text1" w:themeTint="BF"/>
          <w:sz w:val="28"/>
          <w:szCs w:val="28"/>
        </w:rPr>
        <w:t>, Федеральным законом от 31.07.2020</w:t>
      </w:r>
      <w:r w:rsidR="000E69B4">
        <w:rPr>
          <w:color w:val="404040" w:themeColor="text1" w:themeTint="BF"/>
          <w:sz w:val="28"/>
          <w:szCs w:val="28"/>
        </w:rPr>
        <w:t xml:space="preserve"> г.</w:t>
      </w:r>
      <w:r w:rsidR="009F6410" w:rsidRPr="000E69B4">
        <w:rPr>
          <w:color w:val="404040" w:themeColor="text1" w:themeTint="BF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Уставом </w:t>
      </w:r>
      <w:r w:rsidRPr="000E69B4">
        <w:rPr>
          <w:color w:val="404040" w:themeColor="text1" w:themeTint="BF"/>
          <w:sz w:val="28"/>
          <w:szCs w:val="28"/>
        </w:rPr>
        <w:t>Согдинского</w:t>
      </w:r>
      <w:r w:rsidR="00F14350" w:rsidRPr="000E69B4">
        <w:rPr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  <w:r w:rsidR="009F6410" w:rsidRPr="000E69B4">
        <w:rPr>
          <w:color w:val="404040" w:themeColor="text1" w:themeTint="BF"/>
          <w:sz w:val="28"/>
          <w:szCs w:val="28"/>
        </w:rPr>
        <w:t xml:space="preserve">, </w:t>
      </w:r>
      <w:r w:rsidR="00F14350" w:rsidRPr="000E69B4">
        <w:rPr>
          <w:color w:val="404040" w:themeColor="text1" w:themeTint="BF"/>
          <w:sz w:val="28"/>
          <w:szCs w:val="28"/>
        </w:rPr>
        <w:t xml:space="preserve">Совет депутатов </w:t>
      </w:r>
      <w:r w:rsidRPr="000E69B4">
        <w:rPr>
          <w:color w:val="404040" w:themeColor="text1" w:themeTint="BF"/>
          <w:sz w:val="28"/>
          <w:szCs w:val="28"/>
        </w:rPr>
        <w:t>Согдинского</w:t>
      </w:r>
      <w:r w:rsidR="00F14350" w:rsidRPr="000E69B4">
        <w:rPr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</w:p>
    <w:p w14:paraId="570AD9C6" w14:textId="6A01F5D2" w:rsidR="00F14350" w:rsidRPr="000E69B4" w:rsidRDefault="00F14350" w:rsidP="002A66FA">
      <w:pPr>
        <w:pStyle w:val="ConsPlusNormal"/>
        <w:jc w:val="both"/>
        <w:rPr>
          <w:color w:val="404040" w:themeColor="text1" w:themeTint="BF"/>
          <w:sz w:val="28"/>
          <w:szCs w:val="28"/>
        </w:rPr>
      </w:pPr>
      <w:r w:rsidRPr="000E69B4">
        <w:rPr>
          <w:rFonts w:eastAsia="Times New Roman"/>
          <w:color w:val="404040" w:themeColor="text1" w:themeTint="BF"/>
          <w:sz w:val="28"/>
          <w:szCs w:val="28"/>
        </w:rPr>
        <w:t>РЕШИЛ:</w:t>
      </w:r>
    </w:p>
    <w:p w14:paraId="565176F1" w14:textId="48A7BC55" w:rsidR="009F6410" w:rsidRPr="000E69B4" w:rsidRDefault="009F6410" w:rsidP="00F1435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</w:t>
      </w:r>
      <w:r w:rsidR="007A733A"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Утвердить прилагаемое Положение о муниципальном контроле в сфере благоустройства на территории </w:t>
      </w:r>
      <w:r w:rsidR="002A66FA"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F14350"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</w:t>
      </w:r>
      <w:r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</w:t>
      </w:r>
      <w:r w:rsidR="00F14350" w:rsidRPr="000E69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 Хабаровского края.</w:t>
      </w:r>
    </w:p>
    <w:p w14:paraId="67A7BB4C" w14:textId="7503E04E" w:rsidR="002A66FA" w:rsidRPr="002A66FA" w:rsidRDefault="002A66FA" w:rsidP="002A66FA">
      <w:pPr>
        <w:spacing w:after="0"/>
        <w:ind w:firstLine="708"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>2</w:t>
      </w:r>
      <w:r w:rsidRPr="002A66FA">
        <w:rPr>
          <w:rFonts w:ascii="Times New Roman" w:hAnsi="Times New Roman" w:cs="Times New Roman"/>
          <w:color w:val="404040"/>
          <w:sz w:val="28"/>
          <w:szCs w:val="28"/>
        </w:rPr>
        <w:t xml:space="preserve">. </w:t>
      </w:r>
      <w:bookmarkStart w:id="0" w:name="_Hlk170817463"/>
      <w:r w:rsidRPr="002A66FA">
        <w:rPr>
          <w:rFonts w:ascii="Times New Roman" w:hAnsi="Times New Roman" w:cs="Times New Roman"/>
          <w:color w:val="404040"/>
          <w:sz w:val="28"/>
          <w:szCs w:val="28"/>
        </w:rPr>
        <w:t xml:space="preserve">Опубликовать настоящее решение в </w:t>
      </w:r>
      <w:r>
        <w:rPr>
          <w:rFonts w:ascii="Times New Roman" w:hAnsi="Times New Roman" w:cs="Times New Roman"/>
          <w:color w:val="404040"/>
          <w:sz w:val="28"/>
          <w:szCs w:val="28"/>
        </w:rPr>
        <w:t>«</w:t>
      </w:r>
      <w:r w:rsidRPr="002A66FA">
        <w:rPr>
          <w:rFonts w:ascii="Times New Roman" w:hAnsi="Times New Roman" w:cs="Times New Roman"/>
          <w:color w:val="404040"/>
          <w:sz w:val="28"/>
          <w:szCs w:val="28"/>
        </w:rPr>
        <w:t>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</w:t>
      </w:r>
      <w:r>
        <w:rPr>
          <w:rFonts w:ascii="Times New Roman" w:hAnsi="Times New Roman" w:cs="Times New Roman"/>
          <w:color w:val="404040"/>
          <w:sz w:val="28"/>
          <w:szCs w:val="28"/>
        </w:rPr>
        <w:t>»</w:t>
      </w:r>
      <w:r w:rsidRPr="002A66FA">
        <w:rPr>
          <w:rFonts w:ascii="Times New Roman" w:hAnsi="Times New Roman" w:cs="Times New Roman"/>
          <w:color w:val="404040"/>
          <w:sz w:val="28"/>
          <w:szCs w:val="28"/>
        </w:rPr>
        <w:t xml:space="preserve"> и разместить на официальном сайте администрации Согдинского сельского поселения</w:t>
      </w:r>
      <w:r w:rsidRPr="002A66FA">
        <w:rPr>
          <w:rFonts w:ascii="Times New Roman" w:hAnsi="Times New Roman" w:cs="Times New Roman"/>
        </w:rPr>
        <w:t xml:space="preserve"> </w:t>
      </w:r>
      <w:bookmarkEnd w:id="0"/>
      <w:r w:rsidRPr="002A66FA">
        <w:rPr>
          <w:rFonts w:ascii="Times New Roman" w:hAnsi="Times New Roman" w:cs="Times New Roman"/>
          <w:color w:val="0000FF"/>
          <w:sz w:val="28"/>
          <w:szCs w:val="28"/>
        </w:rPr>
        <w:t>(</w:t>
      </w:r>
      <w:hyperlink r:id="rId10" w:history="1">
        <w:r w:rsidRPr="002A66FA">
          <w:rPr>
            <w:rStyle w:val="a9"/>
            <w:rFonts w:ascii="Times New Roman" w:eastAsia="MS Gothic" w:hAnsi="Times New Roman" w:cs="Times New Roman"/>
            <w:sz w:val="28"/>
            <w:szCs w:val="28"/>
          </w:rPr>
          <w:t>https://согдинское.рф</w:t>
        </w:r>
      </w:hyperlink>
      <w:bookmarkStart w:id="1" w:name="_Hlk170817797"/>
      <w:r w:rsidRPr="002A66FA">
        <w:rPr>
          <w:rFonts w:ascii="Times New Roman" w:hAnsi="Times New Roman" w:cs="Times New Roman"/>
          <w:color w:val="0000FF"/>
          <w:sz w:val="28"/>
          <w:szCs w:val="28"/>
        </w:rPr>
        <w:t>)</w:t>
      </w:r>
      <w:bookmarkEnd w:id="1"/>
      <w:r w:rsidRPr="002A66FA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14:paraId="28C94D45" w14:textId="407E9F14" w:rsidR="002A66FA" w:rsidRPr="002A66FA" w:rsidRDefault="002A66FA" w:rsidP="002A66FA">
      <w:pPr>
        <w:spacing w:after="0"/>
        <w:ind w:firstLine="709"/>
        <w:jc w:val="both"/>
        <w:rPr>
          <w:rFonts w:ascii="Times New Roman" w:hAnsi="Times New Roman" w:cs="Times New Roman"/>
          <w:bCs/>
          <w:color w:val="404040"/>
          <w:sz w:val="28"/>
          <w:szCs w:val="28"/>
        </w:rPr>
      </w:pPr>
      <w:r>
        <w:rPr>
          <w:rFonts w:ascii="Times New Roman" w:hAnsi="Times New Roman" w:cs="Times New Roman"/>
          <w:bCs/>
          <w:color w:val="404040"/>
          <w:sz w:val="28"/>
          <w:szCs w:val="28"/>
        </w:rPr>
        <w:t>3</w:t>
      </w:r>
      <w:r w:rsidRPr="002A66FA">
        <w:rPr>
          <w:rFonts w:ascii="Times New Roman" w:hAnsi="Times New Roman" w:cs="Times New Roman"/>
          <w:bCs/>
          <w:color w:val="404040"/>
          <w:sz w:val="28"/>
          <w:szCs w:val="28"/>
        </w:rPr>
        <w:t xml:space="preserve">. </w:t>
      </w:r>
      <w:r w:rsidRPr="002A66FA">
        <w:rPr>
          <w:rFonts w:ascii="Times New Roman" w:hAnsi="Times New Roman" w:cs="Times New Roman"/>
          <w:color w:val="404040"/>
          <w:sz w:val="28"/>
          <w:szCs w:val="28"/>
        </w:rPr>
        <w:t xml:space="preserve">Контроль за исполнением настоящего решения возложить на </w:t>
      </w:r>
      <w:r w:rsidRPr="002A66FA">
        <w:rPr>
          <w:rFonts w:ascii="Times New Roman" w:hAnsi="Times New Roman" w:cs="Times New Roman"/>
          <w:color w:val="404040"/>
          <w:spacing w:val="-1"/>
          <w:sz w:val="28"/>
          <w:szCs w:val="28"/>
        </w:rPr>
        <w:t>председателя Совета депутатов Е.М. Репину.</w:t>
      </w:r>
    </w:p>
    <w:p w14:paraId="4C8B9A16" w14:textId="77777777" w:rsidR="002A66FA" w:rsidRDefault="002A66FA" w:rsidP="002A66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404040"/>
          <w:sz w:val="28"/>
          <w:szCs w:val="28"/>
        </w:rPr>
        <w:t>4</w:t>
      </w:r>
      <w:r w:rsidRPr="002A66FA">
        <w:rPr>
          <w:rFonts w:ascii="Times New Roman" w:eastAsia="Calibri" w:hAnsi="Times New Roman" w:cs="Times New Roman"/>
          <w:color w:val="404040"/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14:paraId="7922B5AF" w14:textId="22A314E9" w:rsidR="001E0EAE" w:rsidRPr="002A66FA" w:rsidRDefault="00680E2E" w:rsidP="002A66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E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26DEE49" w14:textId="77777777" w:rsidR="002810FF" w:rsidRPr="00984C1E" w:rsidRDefault="002810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E5B0F6F" w14:textId="46ABBB42" w:rsidR="001E0EAE" w:rsidRPr="000E69B4" w:rsidRDefault="00725F93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</w:pPr>
      <w:r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Председатель Совета депутатов                                                  </w:t>
      </w:r>
      <w:r w:rsidR="002A66FA"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      Е.М. Репина</w:t>
      </w:r>
      <w:r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 </w:t>
      </w:r>
    </w:p>
    <w:p w14:paraId="266BCF8C" w14:textId="77777777" w:rsidR="001E0EAE" w:rsidRPr="000E69B4" w:rsidRDefault="00725F93">
      <w:pPr>
        <w:spacing w:after="0" w:line="240" w:lineRule="auto"/>
        <w:rPr>
          <w:rFonts w:ascii="Arial" w:eastAsia="Times New Roman" w:hAnsi="Arial" w:cs="Arial"/>
          <w:color w:val="404040" w:themeColor="text1" w:themeTint="BF"/>
          <w:sz w:val="21"/>
          <w:szCs w:val="21"/>
        </w:rPr>
      </w:pPr>
      <w:r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                                                                  </w:t>
      </w:r>
    </w:p>
    <w:p w14:paraId="1105E682" w14:textId="475726B0" w:rsidR="001E0EAE" w:rsidRDefault="00725F93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</w:pPr>
      <w:r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Глава сельского поселения                                                          </w:t>
      </w:r>
      <w:r w:rsidR="002A66FA"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      </w:t>
      </w:r>
      <w:r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="002A66FA" w:rsidRPr="000E69B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Е.М. Репина</w:t>
      </w:r>
    </w:p>
    <w:p w14:paraId="2A68C8FE" w14:textId="2AB6ACB0" w:rsidR="001E0EAE" w:rsidRDefault="001E0EAE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51004B1B" w14:textId="77777777" w:rsidR="003A42B9" w:rsidRDefault="003A42B9" w:rsidP="003A42B9">
      <w:pPr>
        <w:tabs>
          <w:tab w:val="num" w:pos="200"/>
        </w:tabs>
        <w:spacing w:after="0" w:line="240" w:lineRule="exact"/>
        <w:outlineLvl w:val="0"/>
        <w:rPr>
          <w:rFonts w:ascii="Arial" w:eastAsia="Times New Roman" w:hAnsi="Arial" w:cs="Arial"/>
          <w:sz w:val="21"/>
          <w:szCs w:val="21"/>
        </w:rPr>
      </w:pPr>
    </w:p>
    <w:p w14:paraId="3670D688" w14:textId="77777777" w:rsidR="003A42B9" w:rsidRDefault="003A42B9" w:rsidP="003A42B9">
      <w:pPr>
        <w:tabs>
          <w:tab w:val="num" w:pos="200"/>
        </w:tabs>
        <w:spacing w:after="0" w:line="240" w:lineRule="exact"/>
        <w:outlineLvl w:val="0"/>
        <w:rPr>
          <w:rFonts w:ascii="Arial" w:eastAsia="Times New Roman" w:hAnsi="Arial" w:cs="Arial"/>
          <w:sz w:val="21"/>
          <w:szCs w:val="21"/>
        </w:rPr>
      </w:pPr>
    </w:p>
    <w:p w14:paraId="10F381DB" w14:textId="134E1B0F" w:rsidR="007A733A" w:rsidRPr="00801803" w:rsidRDefault="007A733A" w:rsidP="003A42B9">
      <w:pPr>
        <w:tabs>
          <w:tab w:val="num" w:pos="200"/>
        </w:tabs>
        <w:spacing w:after="0" w:line="240" w:lineRule="exact"/>
        <w:jc w:val="right"/>
        <w:outlineLvl w:val="0"/>
        <w:rPr>
          <w:rFonts w:ascii="Times New Roman" w:hAnsi="Times New Roman" w:cs="Times New Roman"/>
          <w:color w:val="404040" w:themeColor="text1" w:themeTint="BF"/>
          <w:sz w:val="27"/>
          <w:szCs w:val="27"/>
        </w:rPr>
      </w:pPr>
      <w:r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lastRenderedPageBreak/>
        <w:t>УТВЕРЖДЕНО</w:t>
      </w:r>
    </w:p>
    <w:p w14:paraId="68C97045" w14:textId="1E25B77D" w:rsidR="007A733A" w:rsidRPr="00801803" w:rsidRDefault="002A66FA" w:rsidP="002A66FA">
      <w:pPr>
        <w:spacing w:after="0" w:line="240" w:lineRule="exact"/>
        <w:ind w:left="4536"/>
        <w:jc w:val="right"/>
        <w:rPr>
          <w:rFonts w:ascii="Times New Roman" w:hAnsi="Times New Roman" w:cs="Times New Roman"/>
          <w:color w:val="404040" w:themeColor="text1" w:themeTint="BF"/>
          <w:sz w:val="27"/>
          <w:szCs w:val="27"/>
        </w:rPr>
      </w:pPr>
      <w:r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р</w:t>
      </w:r>
      <w:r w:rsidR="007A733A"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ешением Совета депутатов</w:t>
      </w:r>
    </w:p>
    <w:p w14:paraId="65B1D0F4" w14:textId="77777777" w:rsidR="002A66FA" w:rsidRPr="00801803" w:rsidRDefault="002A66FA" w:rsidP="002A66FA">
      <w:pPr>
        <w:spacing w:after="0" w:line="240" w:lineRule="exact"/>
        <w:ind w:left="4536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0180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6B1642" w:rsidRPr="0080180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14:paraId="67CFCE9E" w14:textId="77777777" w:rsidR="002A66FA" w:rsidRPr="00801803" w:rsidRDefault="006B1642" w:rsidP="002A66FA">
      <w:pPr>
        <w:spacing w:after="0" w:line="240" w:lineRule="exact"/>
        <w:ind w:left="4536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0180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</w:t>
      </w:r>
    </w:p>
    <w:p w14:paraId="12E4EC5F" w14:textId="26BAD024" w:rsidR="006B1642" w:rsidRPr="00801803" w:rsidRDefault="006B1642" w:rsidP="002A66FA">
      <w:pPr>
        <w:spacing w:after="0" w:line="240" w:lineRule="exact"/>
        <w:ind w:left="4536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0180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района Хабаровского края</w:t>
      </w:r>
    </w:p>
    <w:p w14:paraId="734CC22A" w14:textId="2A365F90" w:rsidR="007A733A" w:rsidRPr="00801803" w:rsidRDefault="00837659" w:rsidP="002A66FA">
      <w:pPr>
        <w:spacing w:after="0" w:line="240" w:lineRule="exact"/>
        <w:ind w:left="4536"/>
        <w:jc w:val="right"/>
        <w:rPr>
          <w:rFonts w:ascii="Times New Roman" w:hAnsi="Times New Roman" w:cs="Times New Roman"/>
          <w:color w:val="404040" w:themeColor="text1" w:themeTint="BF"/>
          <w:sz w:val="27"/>
          <w:szCs w:val="27"/>
        </w:rPr>
      </w:pPr>
      <w:r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 xml:space="preserve">от </w:t>
      </w:r>
      <w:r w:rsidR="002A66FA"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05</w:t>
      </w:r>
      <w:r w:rsidR="007A733A"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.</w:t>
      </w:r>
      <w:r w:rsidR="002A66FA"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07</w:t>
      </w:r>
      <w:r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.202</w:t>
      </w:r>
      <w:r w:rsidR="002A66FA"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4</w:t>
      </w:r>
      <w:r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 xml:space="preserve"> № 3</w:t>
      </w:r>
      <w:r w:rsidR="002A66FA" w:rsidRPr="00801803">
        <w:rPr>
          <w:rFonts w:ascii="Times New Roman" w:hAnsi="Times New Roman" w:cs="Times New Roman"/>
          <w:color w:val="404040" w:themeColor="text1" w:themeTint="BF"/>
          <w:sz w:val="27"/>
          <w:szCs w:val="27"/>
        </w:rPr>
        <w:t>7</w:t>
      </w:r>
    </w:p>
    <w:p w14:paraId="0C3E10CF" w14:textId="5F37625E" w:rsidR="002A66FA" w:rsidRPr="00801803" w:rsidRDefault="007A733A" w:rsidP="00801803">
      <w:pPr>
        <w:spacing w:after="0" w:line="240" w:lineRule="exact"/>
        <w:jc w:val="center"/>
        <w:rPr>
          <w:color w:val="404040" w:themeColor="text1" w:themeTint="BF"/>
          <w:sz w:val="17"/>
          <w:szCs w:val="17"/>
        </w:rPr>
      </w:pPr>
      <w:r w:rsidRPr="00801803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Положение</w:t>
      </w:r>
    </w:p>
    <w:p w14:paraId="3E9BA68F" w14:textId="77777777" w:rsidR="002A66FA" w:rsidRPr="00801803" w:rsidRDefault="007A733A" w:rsidP="00801803">
      <w:pPr>
        <w:spacing w:after="0" w:line="240" w:lineRule="exact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01803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о муниципальном контроле в сфере благоустройства на территории</w:t>
      </w:r>
      <w:r w:rsidRPr="0080180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="002A66FA" w:rsidRPr="0080180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</w:t>
      </w:r>
      <w:r w:rsidR="006B1642" w:rsidRPr="0080180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сельского поселения </w:t>
      </w:r>
    </w:p>
    <w:p w14:paraId="693B5AEE" w14:textId="73A93D25" w:rsidR="002A66FA" w:rsidRPr="00801803" w:rsidRDefault="006B1642" w:rsidP="00801803">
      <w:pPr>
        <w:spacing w:after="0" w:line="240" w:lineRule="exact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0180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Верхнебуреинского муниципального района </w:t>
      </w:r>
    </w:p>
    <w:p w14:paraId="6AD3BB4D" w14:textId="6907BF1B" w:rsidR="007A733A" w:rsidRPr="00801803" w:rsidRDefault="006B1642" w:rsidP="00801803">
      <w:pPr>
        <w:spacing w:after="0" w:line="240" w:lineRule="exact"/>
        <w:jc w:val="center"/>
        <w:rPr>
          <w:rFonts w:ascii="Times New Roman" w:hAnsi="Times New Roman" w:cs="Times New Roman"/>
          <w:b/>
          <w:i/>
          <w:iCs/>
          <w:color w:val="404040" w:themeColor="text1" w:themeTint="BF"/>
        </w:rPr>
      </w:pPr>
      <w:r w:rsidRPr="0080180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Хабаровского края</w:t>
      </w:r>
    </w:p>
    <w:p w14:paraId="76D186A9" w14:textId="77777777" w:rsidR="00801803" w:rsidRDefault="00801803" w:rsidP="007D5F01">
      <w:pPr>
        <w:pStyle w:val="ae"/>
        <w:jc w:val="center"/>
        <w:rPr>
          <w:color w:val="404040" w:themeColor="text1" w:themeTint="BF"/>
        </w:rPr>
      </w:pPr>
    </w:p>
    <w:p w14:paraId="4970F704" w14:textId="30227EE6" w:rsidR="007A733A" w:rsidRDefault="007A733A" w:rsidP="007D5F01">
      <w:pPr>
        <w:pStyle w:val="ae"/>
        <w:jc w:val="center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1. Общие положения</w:t>
      </w:r>
    </w:p>
    <w:p w14:paraId="366B1D17" w14:textId="77777777" w:rsidR="003A42B9" w:rsidRPr="00801803" w:rsidRDefault="003A42B9" w:rsidP="007D5F01">
      <w:pPr>
        <w:pStyle w:val="ae"/>
        <w:jc w:val="center"/>
        <w:rPr>
          <w:color w:val="404040" w:themeColor="text1" w:themeTint="BF"/>
        </w:rPr>
      </w:pPr>
    </w:p>
    <w:p w14:paraId="0DC12049" w14:textId="55CF7A2E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2A66FA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сельского поселения Верхнебуреинского муниципального района Хабаровского края</w:t>
      </w:r>
      <w:r w:rsidRPr="00801803">
        <w:rPr>
          <w:color w:val="404040" w:themeColor="text1" w:themeTint="BF"/>
        </w:rPr>
        <w:t xml:space="preserve"> (далее – контроль в сфере благоустройства).</w:t>
      </w:r>
    </w:p>
    <w:p w14:paraId="45003D1A" w14:textId="13966E26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801803">
        <w:rPr>
          <w:color w:val="404040" w:themeColor="text1" w:themeTint="BF"/>
          <w:shd w:val="clear" w:color="auto" w:fill="FFFFFF"/>
        </w:rPr>
        <w:t xml:space="preserve">Правил благоустройства территории </w:t>
      </w:r>
      <w:r w:rsidR="002A66FA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сельского поселения Верхнебуреинского муниципального района Хабаровского края</w:t>
      </w:r>
      <w:r w:rsidRPr="00801803">
        <w:rPr>
          <w:i/>
          <w:iCs/>
          <w:color w:val="404040" w:themeColor="text1" w:themeTint="BF"/>
          <w:sz w:val="24"/>
          <w:szCs w:val="24"/>
        </w:rPr>
        <w:t xml:space="preserve"> </w:t>
      </w:r>
      <w:r w:rsidRPr="00801803">
        <w:rPr>
          <w:color w:val="404040" w:themeColor="text1" w:themeTint="BF"/>
        </w:rPr>
        <w:t>(далее – Правила благоустройства)</w:t>
      </w:r>
      <w:r w:rsidRPr="00801803">
        <w:rPr>
          <w:color w:val="404040" w:themeColor="text1" w:themeTint="BF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3534EB35" w14:textId="5BC59F79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1.3. Контроль в сфере благоустройства осуществляется администрацией </w:t>
      </w:r>
      <w:r w:rsidR="002A66FA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</w:t>
      </w:r>
      <w:r w:rsidRPr="00801803">
        <w:rPr>
          <w:color w:val="404040" w:themeColor="text1" w:themeTint="BF"/>
        </w:rPr>
        <w:t xml:space="preserve"> (далее</w:t>
      </w:r>
      <w:r w:rsidR="00801803">
        <w:rPr>
          <w:color w:val="404040" w:themeColor="text1" w:themeTint="BF"/>
        </w:rPr>
        <w:t xml:space="preserve"> – </w:t>
      </w:r>
      <w:r w:rsidRPr="00801803">
        <w:rPr>
          <w:color w:val="404040" w:themeColor="text1" w:themeTint="BF"/>
        </w:rPr>
        <w:t>администрация).</w:t>
      </w:r>
    </w:p>
    <w:p w14:paraId="4A302526" w14:textId="5C5F8642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1.4. Должностными лицами администрации, уполномоченными осуществлять контроль в сфере благоустройства, являются специалист администрации </w:t>
      </w:r>
      <w:r w:rsidR="002A66FA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</w:t>
      </w:r>
      <w:r w:rsidRPr="00801803">
        <w:rPr>
          <w:color w:val="404040" w:themeColor="text1" w:themeTint="BF"/>
        </w:rPr>
        <w:t xml:space="preserve"> (далее также – должностные лица, уполномоченные осуществлять контроль)</w:t>
      </w:r>
      <w:r w:rsidRPr="00801803">
        <w:rPr>
          <w:i/>
          <w:iCs/>
          <w:color w:val="404040" w:themeColor="text1" w:themeTint="BF"/>
        </w:rPr>
        <w:t>.</w:t>
      </w:r>
      <w:r w:rsidRPr="00801803">
        <w:rPr>
          <w:color w:val="404040" w:themeColor="text1" w:themeTint="BF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340DF4ED" w14:textId="3F9FE9B4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167A04F0" w14:textId="0B77602B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01803">
        <w:rPr>
          <w:rStyle w:val="a9"/>
          <w:color w:val="404040" w:themeColor="text1" w:themeTint="BF"/>
          <w:szCs w:val="28"/>
          <w:u w:val="none"/>
        </w:rPr>
        <w:t>закона</w:t>
      </w:r>
      <w:r w:rsidRPr="00801803">
        <w:rPr>
          <w:color w:val="404040" w:themeColor="text1" w:themeTint="BF"/>
        </w:rPr>
        <w:t xml:space="preserve">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</w:t>
      </w:r>
      <w:r w:rsidRPr="00801803">
        <w:rPr>
          <w:color w:val="404040" w:themeColor="text1" w:themeTint="BF"/>
        </w:rPr>
        <w:lastRenderedPageBreak/>
        <w:t xml:space="preserve">контроле (надзоре) и муниципальном контроле в Российской Федерации», Федерального </w:t>
      </w:r>
      <w:r w:rsidRPr="00801803">
        <w:rPr>
          <w:rStyle w:val="a9"/>
          <w:color w:val="404040" w:themeColor="text1" w:themeTint="BF"/>
          <w:szCs w:val="28"/>
          <w:u w:val="none"/>
        </w:rPr>
        <w:t>закона</w:t>
      </w:r>
      <w:r w:rsidRPr="00801803">
        <w:rPr>
          <w:color w:val="404040" w:themeColor="text1" w:themeTint="BF"/>
        </w:rPr>
        <w:t xml:space="preserve"> от 06.10.2003</w:t>
      </w:r>
      <w:r w:rsidR="003B56E6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131-ФЗ «Об общих принципах организации местного самоуправления в Российской Федерации».</w:t>
      </w:r>
    </w:p>
    <w:p w14:paraId="621C20A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bookmarkStart w:id="2" w:name="Par61"/>
      <w:bookmarkEnd w:id="2"/>
      <w:r w:rsidRPr="00801803">
        <w:rPr>
          <w:color w:val="404040" w:themeColor="text1" w:themeTint="BF"/>
        </w:rPr>
        <w:t>1.6. Администрация осуществляет контроль за соблюдением Правил благоустройства, включающих:</w:t>
      </w:r>
    </w:p>
    <w:p w14:paraId="6C1ECDE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обязательные требования по содержанию прилегающих территорий;</w:t>
      </w:r>
    </w:p>
    <w:p w14:paraId="74CF4D6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4FD91A6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01803">
        <w:rPr>
          <w:rStyle w:val="ad"/>
          <w:color w:val="404040" w:themeColor="text1" w:themeTint="BF"/>
          <w:szCs w:val="28"/>
        </w:rPr>
        <w:footnoteReference w:id="1"/>
      </w:r>
      <w:r w:rsidRPr="00801803">
        <w:rPr>
          <w:color w:val="404040" w:themeColor="text1" w:themeTint="BF"/>
        </w:rPr>
        <w:t>;</w:t>
      </w:r>
    </w:p>
    <w:p w14:paraId="56D67486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  <w:shd w:val="clear" w:color="auto" w:fill="FFFFFF"/>
        </w:rPr>
      </w:pPr>
      <w:r w:rsidRPr="00801803">
        <w:rPr>
          <w:color w:val="404040" w:themeColor="text1" w:themeTint="BF"/>
        </w:rPr>
        <w:t xml:space="preserve">- по </w:t>
      </w:r>
      <w:r w:rsidRPr="00801803">
        <w:rPr>
          <w:color w:val="404040" w:themeColor="text1" w:themeTint="BF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C411EBB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  <w:shd w:val="clear" w:color="auto" w:fill="FFFFFF"/>
        </w:rPr>
      </w:pPr>
      <w:r w:rsidRPr="00801803">
        <w:rPr>
          <w:color w:val="404040" w:themeColor="text1" w:themeTint="BF"/>
        </w:rPr>
        <w:t xml:space="preserve">- по </w:t>
      </w:r>
      <w:r w:rsidRPr="00801803">
        <w:rPr>
          <w:color w:val="404040" w:themeColor="text1" w:themeTint="BF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6944D4E8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- по осуществлению земляных работ в соответствии с разрешением на осуществление земляных работ</w:t>
      </w:r>
      <w:r w:rsidRPr="00801803">
        <w:rPr>
          <w:rStyle w:val="ad"/>
          <w:color w:val="404040" w:themeColor="text1" w:themeTint="BF"/>
          <w:szCs w:val="28"/>
        </w:rPr>
        <w:footnoteReference w:id="2"/>
      </w:r>
      <w:r w:rsidRPr="00801803">
        <w:rPr>
          <w:color w:val="404040" w:themeColor="text1" w:themeTint="BF"/>
        </w:rPr>
        <w:t xml:space="preserve">, выдаваемым в соответствии с порядком осуществления земляных работ, установленным нормативными правовыми </w:t>
      </w:r>
      <w:r w:rsidR="006B1642" w:rsidRPr="00801803">
        <w:rPr>
          <w:color w:val="404040" w:themeColor="text1" w:themeTint="BF"/>
        </w:rPr>
        <w:t>актами Верхнебуреинского</w:t>
      </w:r>
      <w:r w:rsidRPr="00801803">
        <w:rPr>
          <w:color w:val="404040" w:themeColor="text1" w:themeTint="BF"/>
        </w:rPr>
        <w:t xml:space="preserve"> </w:t>
      </w:r>
      <w:r w:rsidR="006B1642" w:rsidRPr="00801803">
        <w:rPr>
          <w:color w:val="404040" w:themeColor="text1" w:themeTint="BF"/>
        </w:rPr>
        <w:t>муниципального</w:t>
      </w:r>
      <w:r w:rsidRPr="00801803">
        <w:rPr>
          <w:color w:val="404040" w:themeColor="text1" w:themeTint="BF"/>
        </w:rPr>
        <w:t xml:space="preserve"> </w:t>
      </w:r>
      <w:r w:rsidR="007D5F01" w:rsidRPr="00801803">
        <w:rPr>
          <w:color w:val="404040" w:themeColor="text1" w:themeTint="BF"/>
        </w:rPr>
        <w:t>района и</w:t>
      </w:r>
      <w:r w:rsidRPr="00801803">
        <w:rPr>
          <w:color w:val="404040" w:themeColor="text1" w:themeTint="BF"/>
        </w:rPr>
        <w:t xml:space="preserve"> Правилами благоустройства;</w:t>
      </w:r>
    </w:p>
    <w:p w14:paraId="10A8B48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323711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  <w:shd w:val="clear" w:color="auto" w:fill="FFFFFF"/>
        </w:rPr>
      </w:pPr>
      <w:r w:rsidRPr="00801803">
        <w:rPr>
          <w:color w:val="404040" w:themeColor="text1" w:themeTint="BF"/>
          <w:shd w:val="clear" w:color="auto" w:fill="FFFFFF"/>
        </w:rPr>
        <w:t xml:space="preserve">- о недопустимости </w:t>
      </w:r>
      <w:r w:rsidRPr="00801803">
        <w:rPr>
          <w:color w:val="404040" w:themeColor="text1" w:themeTint="BF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71B77B50" w14:textId="6D9C2280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3) обязательные требования по уборке территории </w:t>
      </w:r>
      <w:r w:rsidR="00C83771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сельского поселения Верхнебуреинского муниципального района Хабаровского края</w:t>
      </w:r>
      <w:r w:rsidRPr="00801803">
        <w:rPr>
          <w:color w:val="404040" w:themeColor="text1" w:themeTint="BF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2702B017" w14:textId="47DBC848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4) обязательные требования по уборке территории </w:t>
      </w:r>
      <w:r w:rsidR="00C83771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</w:t>
      </w:r>
      <w:r w:rsidRPr="00801803">
        <w:rPr>
          <w:color w:val="404040" w:themeColor="text1" w:themeTint="BF"/>
        </w:rPr>
        <w:t xml:space="preserve"> в летний период, включая обязательные требования по </w:t>
      </w:r>
      <w:r w:rsidRPr="00801803">
        <w:rPr>
          <w:color w:val="404040" w:themeColor="text1" w:themeTint="BF"/>
          <w:lang w:eastAsia="en-US"/>
        </w:rPr>
        <w:lastRenderedPageBreak/>
        <w:t>выявлению карантинных, ядовитых и сорных растений, борьбе с ними, локализации, ликвидации их очагов</w:t>
      </w:r>
      <w:r w:rsidRPr="00801803">
        <w:rPr>
          <w:color w:val="404040" w:themeColor="text1" w:themeTint="BF"/>
        </w:rPr>
        <w:t>;</w:t>
      </w:r>
    </w:p>
    <w:p w14:paraId="2D2A17E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5) дополнительные обязательные требования </w:t>
      </w:r>
      <w:r w:rsidRPr="00801803">
        <w:rPr>
          <w:color w:val="404040" w:themeColor="text1" w:themeTint="BF"/>
          <w:shd w:val="clear" w:color="auto" w:fill="FFFFFF"/>
        </w:rPr>
        <w:t>пожарной безопасности</w:t>
      </w:r>
      <w:r w:rsidRPr="00801803">
        <w:rPr>
          <w:color w:val="404040" w:themeColor="text1" w:themeTint="BF"/>
        </w:rPr>
        <w:t xml:space="preserve"> в </w:t>
      </w:r>
      <w:r w:rsidRPr="00801803">
        <w:rPr>
          <w:color w:val="404040" w:themeColor="text1" w:themeTint="BF"/>
          <w:shd w:val="clear" w:color="auto" w:fill="FFFFFF"/>
        </w:rPr>
        <w:t xml:space="preserve">период действия особого противопожарного режима; </w:t>
      </w:r>
    </w:p>
    <w:p w14:paraId="42E4DA6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609C870D" w14:textId="137B1EBE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801803">
        <w:rPr>
          <w:rStyle w:val="ad"/>
          <w:color w:val="404040" w:themeColor="text1" w:themeTint="BF"/>
          <w:szCs w:val="28"/>
        </w:rPr>
        <w:footnoteReference w:id="3"/>
      </w:r>
      <w:r w:rsidR="00125FFA">
        <w:rPr>
          <w:color w:val="404040" w:themeColor="text1" w:themeTint="BF"/>
        </w:rPr>
        <w:t>;</w:t>
      </w:r>
    </w:p>
    <w:p w14:paraId="6FF5D66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  <w:lang w:eastAsia="en-US"/>
        </w:rPr>
        <w:t xml:space="preserve">8) </w:t>
      </w:r>
      <w:r w:rsidRPr="00801803">
        <w:rPr>
          <w:color w:val="404040" w:themeColor="text1" w:themeTint="BF"/>
        </w:rPr>
        <w:t>обязательные требования по</w:t>
      </w:r>
      <w:r w:rsidR="006B1642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</w:rPr>
        <w:t>складированию твердых коммунальных отходов;</w:t>
      </w:r>
    </w:p>
    <w:p w14:paraId="453062E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9) обязательные требования по</w:t>
      </w:r>
      <w:r w:rsidR="006B1642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</w:rPr>
        <w:t>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6C4FE8A6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509D1E3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9E06C4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677669AA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4C07E24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27B40DB0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дворовые территории;</w:t>
      </w:r>
    </w:p>
    <w:p w14:paraId="417DCDE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4) детские и спортивные площадки;</w:t>
      </w:r>
    </w:p>
    <w:p w14:paraId="12514D9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5) площадки для выгула животных;</w:t>
      </w:r>
    </w:p>
    <w:p w14:paraId="541A93EA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6) парковки (парковочные места);</w:t>
      </w:r>
    </w:p>
    <w:p w14:paraId="1AA94DBA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lastRenderedPageBreak/>
        <w:t>7) парки, скверы, иные зеленые зоны;</w:t>
      </w:r>
    </w:p>
    <w:p w14:paraId="6C17AA9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8) технические и санитарно-защитные зоны;</w:t>
      </w:r>
    </w:p>
    <w:p w14:paraId="62F94544" w14:textId="765331BC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</w:t>
      </w:r>
      <w:r w:rsidRPr="00801803">
        <w:rPr>
          <w:rStyle w:val="ad"/>
          <w:color w:val="404040" w:themeColor="text1" w:themeTint="BF"/>
          <w:szCs w:val="28"/>
        </w:rPr>
        <w:footnoteReference w:id="4"/>
      </w:r>
      <w:r w:rsidR="004C7B13">
        <w:rPr>
          <w:color w:val="404040" w:themeColor="text1" w:themeTint="BF"/>
        </w:rPr>
        <w:t>.</w:t>
      </w:r>
    </w:p>
    <w:p w14:paraId="0FE321D7" w14:textId="76831C2C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1.8. При осуществлении контроля в сфере благоустройства </w:t>
      </w:r>
      <w:r w:rsidRPr="00801803">
        <w:rPr>
          <w:color w:val="404040" w:themeColor="text1" w:themeTint="BF"/>
          <w:shd w:val="clear" w:color="auto" w:fill="FFFFFF"/>
        </w:rPr>
        <w:t>система оценки и управления рисками не применяется</w:t>
      </w:r>
      <w:r w:rsidRPr="00801803">
        <w:rPr>
          <w:rStyle w:val="ad"/>
          <w:color w:val="404040" w:themeColor="text1" w:themeTint="BF"/>
          <w:szCs w:val="28"/>
        </w:rPr>
        <w:footnoteReference w:id="5"/>
      </w:r>
      <w:r w:rsidR="004C7B13">
        <w:rPr>
          <w:color w:val="404040" w:themeColor="text1" w:themeTint="BF"/>
          <w:shd w:val="clear" w:color="auto" w:fill="FFFFFF"/>
        </w:rPr>
        <w:t>.</w:t>
      </w:r>
    </w:p>
    <w:p w14:paraId="1795EA4F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6D4A8AD3" w14:textId="77777777" w:rsidR="007A733A" w:rsidRPr="00801803" w:rsidRDefault="007A733A" w:rsidP="003A42B9">
      <w:pPr>
        <w:pStyle w:val="ae"/>
        <w:spacing w:line="240" w:lineRule="exact"/>
        <w:jc w:val="center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 Профилактика рисков причинения вреда (ущерба) охраняемым законом ценностям</w:t>
      </w:r>
    </w:p>
    <w:p w14:paraId="5FBCAE59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6479632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2.1. Администрация осуществляет контроль в сфере благоустройства, в том числе посредством проведения профилактических мероприятий.</w:t>
      </w:r>
    </w:p>
    <w:p w14:paraId="1FDE7CD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3567B5C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66B6125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71EAC5DB" w14:textId="0793A94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C83771" w:rsidRPr="00801803">
        <w:rPr>
          <w:color w:val="404040" w:themeColor="text1" w:themeTint="BF"/>
          <w:szCs w:val="28"/>
        </w:rPr>
        <w:t xml:space="preserve">Согдинского </w:t>
      </w:r>
      <w:r w:rsidR="006B1642" w:rsidRPr="00801803">
        <w:rPr>
          <w:color w:val="404040" w:themeColor="text1" w:themeTint="BF"/>
          <w:szCs w:val="28"/>
        </w:rPr>
        <w:t xml:space="preserve">сельского поселения Верхнебуреинского муниципального района Хабаровского края </w:t>
      </w:r>
      <w:r w:rsidRPr="00801803">
        <w:rPr>
          <w:color w:val="404040" w:themeColor="text1" w:themeTint="BF"/>
        </w:rPr>
        <w:t>для принятия решения о проведении контрольных мероприятий.</w:t>
      </w:r>
    </w:p>
    <w:p w14:paraId="56B5677B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084FBC8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информирование;</w:t>
      </w:r>
    </w:p>
    <w:p w14:paraId="75FFDDD4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обобщение правоприменительной практики;</w:t>
      </w:r>
    </w:p>
    <w:p w14:paraId="73EE11F6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lastRenderedPageBreak/>
        <w:t>3) объявление предостережений;</w:t>
      </w:r>
    </w:p>
    <w:p w14:paraId="0F3405A1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4) консультирование;</w:t>
      </w:r>
    </w:p>
    <w:p w14:paraId="59C89D52" w14:textId="16A43415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5) профилактический визит</w:t>
      </w:r>
      <w:r w:rsidRPr="00801803">
        <w:rPr>
          <w:rStyle w:val="ad"/>
          <w:color w:val="404040" w:themeColor="text1" w:themeTint="BF"/>
          <w:szCs w:val="28"/>
        </w:rPr>
        <w:footnoteReference w:id="6"/>
      </w:r>
      <w:r w:rsidR="004C7B13">
        <w:rPr>
          <w:color w:val="404040" w:themeColor="text1" w:themeTint="BF"/>
        </w:rPr>
        <w:t>.</w:t>
      </w:r>
    </w:p>
    <w:p w14:paraId="00483699" w14:textId="5786F7EA" w:rsidR="007A733A" w:rsidRPr="00801803" w:rsidRDefault="007A733A" w:rsidP="003B56E6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</w:t>
      </w:r>
      <w:r w:rsidR="00801803">
        <w:rPr>
          <w:color w:val="404040" w:themeColor="text1" w:themeTint="BF"/>
        </w:rPr>
        <w:t>и</w:t>
      </w:r>
      <w:r w:rsidR="00801803">
        <w:rPr>
          <w:color w:val="404040" w:themeColor="text1" w:themeTint="BF"/>
          <w:szCs w:val="28"/>
        </w:rPr>
        <w:t>и</w:t>
      </w:r>
      <w:r w:rsidR="003B56E6" w:rsidRPr="00801803">
        <w:rPr>
          <w:rStyle w:val="ad"/>
          <w:color w:val="404040" w:themeColor="text1" w:themeTint="BF"/>
          <w:szCs w:val="28"/>
        </w:rPr>
        <w:footnoteReference w:id="7"/>
      </w:r>
      <w:r w:rsidRPr="00801803">
        <w:rPr>
          <w:color w:val="404040" w:themeColor="text1" w:themeTint="BF"/>
        </w:rPr>
        <w:t>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801803">
        <w:rPr>
          <w:color w:val="404040" w:themeColor="text1" w:themeTint="BF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801803">
        <w:rPr>
          <w:color w:val="404040" w:themeColor="text1" w:themeTint="BF"/>
        </w:rPr>
        <w:t>официального сайта администрации</w:t>
      </w:r>
      <w:r w:rsidRPr="00801803">
        <w:rPr>
          <w:color w:val="404040" w:themeColor="text1" w:themeTint="BF"/>
          <w:shd w:val="clear" w:color="auto" w:fill="FFFFFF"/>
        </w:rPr>
        <w:t>)</w:t>
      </w:r>
      <w:r w:rsidRPr="00801803">
        <w:rPr>
          <w:color w:val="404040" w:themeColor="text1" w:themeTint="BF"/>
        </w:rPr>
        <w:t>, в средствах массовой информации,</w:t>
      </w:r>
      <w:r w:rsidRPr="00801803">
        <w:rPr>
          <w:color w:val="404040" w:themeColor="text1" w:themeTint="BF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D633CF5" w14:textId="4CD9F8E8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1" w:history="1">
        <w:r w:rsidRPr="00801803">
          <w:rPr>
            <w:rStyle w:val="a9"/>
            <w:color w:val="404040" w:themeColor="text1" w:themeTint="BF"/>
            <w:szCs w:val="28"/>
          </w:rPr>
          <w:t>частью 3 статьи 46</w:t>
        </w:r>
      </w:hyperlink>
      <w:r w:rsidRPr="00801803">
        <w:rPr>
          <w:color w:val="404040" w:themeColor="text1" w:themeTint="BF"/>
        </w:rPr>
        <w:t xml:space="preserve"> Федерального закона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132677BF" w14:textId="76345976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Администрация также вправе информировать </w:t>
      </w:r>
      <w:r w:rsidR="006B1642" w:rsidRPr="00801803">
        <w:rPr>
          <w:color w:val="404040" w:themeColor="text1" w:themeTint="BF"/>
        </w:rPr>
        <w:t xml:space="preserve">население </w:t>
      </w:r>
      <w:r w:rsidR="000E69B4" w:rsidRPr="00801803">
        <w:rPr>
          <w:color w:val="404040" w:themeColor="text1" w:themeTint="BF"/>
        </w:rPr>
        <w:t xml:space="preserve">Согдинского </w:t>
      </w:r>
      <w:r w:rsidR="006B1642" w:rsidRPr="00801803">
        <w:rPr>
          <w:color w:val="404040" w:themeColor="text1" w:themeTint="BF"/>
          <w:szCs w:val="28"/>
        </w:rPr>
        <w:t>сельского поселения Верхнебуреинского муниципального района Хабаровского края</w:t>
      </w:r>
      <w:r w:rsidR="006B1642" w:rsidRPr="00801803">
        <w:rPr>
          <w:color w:val="404040" w:themeColor="text1" w:themeTint="BF"/>
        </w:rPr>
        <w:t xml:space="preserve"> </w:t>
      </w:r>
      <w:r w:rsidR="007D5F01" w:rsidRPr="00801803">
        <w:rPr>
          <w:color w:val="404040" w:themeColor="text1" w:themeTint="BF"/>
        </w:rPr>
        <w:t>на собраниях</w:t>
      </w:r>
      <w:r w:rsidRPr="00801803">
        <w:rPr>
          <w:color w:val="404040" w:themeColor="text1" w:themeTint="BF"/>
        </w:rPr>
        <w:t xml:space="preserve"> и конференциях граждан об обязательных требованиях, предъявляемых к объектам контроля.</w:t>
      </w:r>
    </w:p>
    <w:p w14:paraId="45CC9C1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558D506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2951AF9F" w14:textId="0E1BB2DB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2.8. Предостережение о недопустимости нарушения обязательных требований и предложение</w:t>
      </w:r>
      <w:r w:rsidRPr="00801803">
        <w:rPr>
          <w:color w:val="404040" w:themeColor="text1" w:themeTint="BF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801803">
        <w:rPr>
          <w:color w:val="404040" w:themeColor="text1" w:themeTint="BF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801803">
        <w:rPr>
          <w:color w:val="404040" w:themeColor="text1" w:themeTint="BF"/>
          <w:shd w:val="clear" w:color="auto" w:fill="FFFFFF"/>
        </w:rPr>
        <w:t>или признаках нарушений обязательных требований </w:t>
      </w:r>
      <w:r w:rsidRPr="00801803">
        <w:rPr>
          <w:color w:val="404040" w:themeColor="text1" w:themeTint="BF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</w:t>
      </w:r>
      <w:r w:rsidRPr="00801803">
        <w:rPr>
          <w:color w:val="404040" w:themeColor="text1" w:themeTint="BF"/>
        </w:rPr>
        <w:lastRenderedPageBreak/>
        <w:t xml:space="preserve">законом ценностям. Предостережения объявляются (подписываются) главой </w:t>
      </w:r>
      <w:r w:rsidR="00C83771" w:rsidRPr="00801803">
        <w:rPr>
          <w:color w:val="404040" w:themeColor="text1" w:themeTint="BF"/>
        </w:rPr>
        <w:t xml:space="preserve">Согдинского </w:t>
      </w:r>
      <w:r w:rsidRPr="00801803">
        <w:rPr>
          <w:color w:val="404040" w:themeColor="text1" w:themeTint="BF"/>
        </w:rPr>
        <w:t>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3DCB2F71" w14:textId="30176C9C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801803">
        <w:rPr>
          <w:color w:val="404040" w:themeColor="text1" w:themeTint="BF"/>
          <w:shd w:val="clear" w:color="auto" w:fill="FFFFFF"/>
        </w:rPr>
        <w:t>приказом Министерства экономического развития Российской Федерации от 31.03.2021</w:t>
      </w:r>
      <w:r w:rsidR="00C83771" w:rsidRPr="00801803">
        <w:rPr>
          <w:color w:val="404040" w:themeColor="text1" w:themeTint="BF"/>
          <w:shd w:val="clear" w:color="auto" w:fill="FFFFFF"/>
        </w:rPr>
        <w:t xml:space="preserve"> г. </w:t>
      </w:r>
      <w:r w:rsidRPr="00801803">
        <w:rPr>
          <w:color w:val="404040" w:themeColor="text1" w:themeTint="BF"/>
          <w:shd w:val="clear" w:color="auto" w:fill="FFFFFF"/>
        </w:rPr>
        <w:t>№ 151</w:t>
      </w:r>
      <w:r w:rsidR="00C83771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801803">
        <w:rPr>
          <w:color w:val="404040" w:themeColor="text1" w:themeTint="BF"/>
        </w:rPr>
        <w:t xml:space="preserve">. </w:t>
      </w:r>
    </w:p>
    <w:p w14:paraId="36E7E33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79053ED3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5948102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3CA15B00" w14:textId="1BB667F4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Личный прием граждан проводится </w:t>
      </w:r>
      <w:r w:rsidR="006B1642" w:rsidRPr="00801803">
        <w:rPr>
          <w:color w:val="404040" w:themeColor="text1" w:themeTint="BF"/>
        </w:rPr>
        <w:t xml:space="preserve">главой </w:t>
      </w:r>
      <w:r w:rsidR="00C83771" w:rsidRPr="00801803">
        <w:rPr>
          <w:color w:val="404040" w:themeColor="text1" w:themeTint="BF"/>
          <w:szCs w:val="28"/>
        </w:rPr>
        <w:t xml:space="preserve">Согдинского </w:t>
      </w:r>
      <w:r w:rsidR="006B1642" w:rsidRPr="00801803">
        <w:rPr>
          <w:color w:val="404040" w:themeColor="text1" w:themeTint="BF"/>
          <w:szCs w:val="28"/>
        </w:rPr>
        <w:t>сельского поселения Верхнебуреинского муниципального района Хабаровского края</w:t>
      </w:r>
      <w:r w:rsidRPr="00801803">
        <w:rPr>
          <w:color w:val="404040" w:themeColor="text1" w:themeTint="BF"/>
        </w:rPr>
        <w:t xml:space="preserve">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152CE1E0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Консультирование осуществляется в устной или письменной форме по следующим вопросам:</w:t>
      </w:r>
    </w:p>
    <w:p w14:paraId="75E1FDC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организация и осуществление контроля в сфере благоустройства;</w:t>
      </w:r>
    </w:p>
    <w:p w14:paraId="79D2A0D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порядок осуществления контрольных мероприятий, установленных настоящим Положением;</w:t>
      </w:r>
    </w:p>
    <w:p w14:paraId="20719CF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порядок обжалования действий (бездействия) должностных лиц, уполномоченных осуществлять контроль;</w:t>
      </w:r>
    </w:p>
    <w:p w14:paraId="419EA9F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7EEBF99E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lastRenderedPageBreak/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3DD410C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0B941E7A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4C61D7A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за время консультирования предоставить в устной форме ответ на поставленные вопросы невозможно;</w:t>
      </w:r>
    </w:p>
    <w:p w14:paraId="609C123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ответ на поставленные вопросы требует дополнительного запроса сведений.</w:t>
      </w:r>
    </w:p>
    <w:p w14:paraId="5E749AC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1EC5276F" w14:textId="13816A5B" w:rsidR="007A733A" w:rsidRPr="00801803" w:rsidRDefault="007A733A" w:rsidP="00C83771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  <w:r w:rsidR="00C83771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C86867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Должностными лицами, уполномоченными осуществлять контроль, ведется журнал учета консультирований.</w:t>
      </w:r>
    </w:p>
    <w:p w14:paraId="1FE28051" w14:textId="27D4E07E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C83771" w:rsidRPr="00801803">
        <w:rPr>
          <w:color w:val="404040" w:themeColor="text1" w:themeTint="BF"/>
        </w:rPr>
        <w:t xml:space="preserve">Согдинского </w:t>
      </w:r>
      <w:r w:rsidRPr="00801803">
        <w:rPr>
          <w:color w:val="404040" w:themeColor="text1" w:themeTint="BF"/>
        </w:rPr>
        <w:t>сельского поселения</w:t>
      </w:r>
      <w:r w:rsidRPr="00801803">
        <w:rPr>
          <w:i/>
          <w:iCs/>
          <w:color w:val="404040" w:themeColor="text1" w:themeTint="BF"/>
          <w:sz w:val="24"/>
          <w:szCs w:val="24"/>
        </w:rPr>
        <w:t xml:space="preserve"> </w:t>
      </w:r>
      <w:r w:rsidRPr="00801803">
        <w:rPr>
          <w:color w:val="404040" w:themeColor="text1" w:themeTint="BF"/>
        </w:rPr>
        <w:t>или должностным лицом, уполномоченным осуществлять контроль.</w:t>
      </w:r>
    </w:p>
    <w:p w14:paraId="4F61768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690CB703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27D5E11B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53299BAE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7E463800" w14:textId="77777777" w:rsidR="007A733A" w:rsidRPr="00801803" w:rsidRDefault="007A733A" w:rsidP="003B56E6">
      <w:pPr>
        <w:pStyle w:val="ae"/>
        <w:ind w:firstLine="708"/>
        <w:jc w:val="center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 Осуществление контрольных мероприятий и контрольных действий</w:t>
      </w:r>
    </w:p>
    <w:p w14:paraId="66DF5760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2127F5F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1514A4E8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5407226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30BEFC18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29D9ED2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86CA3A0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801803">
        <w:rPr>
          <w:color w:val="404040" w:themeColor="text1" w:themeTint="BF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801803">
        <w:rPr>
          <w:color w:val="404040" w:themeColor="text1" w:themeTint="BF"/>
        </w:rPr>
        <w:t>);</w:t>
      </w:r>
    </w:p>
    <w:p w14:paraId="6ACE0784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7AB3E66A" w14:textId="77777777" w:rsidR="003B56E6" w:rsidRDefault="007A733A" w:rsidP="003B56E6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6AA3012B" w14:textId="69E1F7D3" w:rsidR="007A733A" w:rsidRPr="00801803" w:rsidRDefault="007A733A" w:rsidP="000B506D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3.3. Контрольные мероприятия, указанные в подпунктах 1 – 4 пункта </w:t>
      </w:r>
      <w:r w:rsidR="003B56E6">
        <w:rPr>
          <w:color w:val="404040" w:themeColor="text1" w:themeTint="BF"/>
        </w:rPr>
        <w:t xml:space="preserve">3 </w:t>
      </w:r>
      <w:r w:rsidRPr="00801803">
        <w:rPr>
          <w:color w:val="404040" w:themeColor="text1" w:themeTint="BF"/>
        </w:rPr>
        <w:t>настоящего Положения, проводятся в форме внеплановых мероприятий.</w:t>
      </w:r>
      <w:r w:rsidR="000B506D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0A70D041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24F1F241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</w:t>
      </w:r>
      <w:r w:rsidRPr="00801803">
        <w:rPr>
          <w:color w:val="404040" w:themeColor="text1" w:themeTint="BF"/>
        </w:rPr>
        <w:lastRenderedPageBreak/>
        <w:t>контрольные мероприятия без взаимодействия, в том числе проводимые в отношении иных контролируемых лиц;</w:t>
      </w:r>
    </w:p>
    <w:p w14:paraId="70E77AA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7B587C94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0CB030FB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5E53C05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4E07659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0CD0EF02" w14:textId="50ED445B" w:rsidR="007A733A" w:rsidRPr="00801803" w:rsidRDefault="007A733A" w:rsidP="006B1642">
      <w:pPr>
        <w:pStyle w:val="ae"/>
        <w:ind w:firstLine="708"/>
        <w:jc w:val="both"/>
        <w:rPr>
          <w:i/>
          <w:iCs/>
          <w:color w:val="404040" w:themeColor="text1" w:themeTint="BF"/>
          <w:sz w:val="24"/>
          <w:szCs w:val="24"/>
        </w:rPr>
      </w:pPr>
      <w:r w:rsidRPr="00801803">
        <w:rPr>
          <w:color w:val="404040" w:themeColor="text1" w:themeTint="BF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6B1642" w:rsidRPr="00801803">
        <w:rPr>
          <w:color w:val="404040" w:themeColor="text1" w:themeTint="BF"/>
          <w:szCs w:val="28"/>
        </w:rPr>
        <w:t xml:space="preserve">Аланапского сельского поселения Верхнебуреинского муниципального района Хабаровского  края  </w:t>
      </w:r>
      <w:r w:rsidRPr="00801803">
        <w:rPr>
          <w:color w:val="404040" w:themeColor="text1" w:themeTint="BF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801803">
        <w:rPr>
          <w:color w:val="404040" w:themeColor="text1" w:themeTint="BF"/>
        </w:rPr>
        <w:t xml:space="preserve"> Федеральным </w:t>
      </w:r>
      <w:hyperlink r:id="rId12" w:history="1">
        <w:r w:rsidRPr="00801803">
          <w:rPr>
            <w:rStyle w:val="a9"/>
            <w:color w:val="404040" w:themeColor="text1" w:themeTint="BF"/>
            <w:szCs w:val="28"/>
            <w:u w:val="none"/>
          </w:rPr>
          <w:t>законом</w:t>
        </w:r>
      </w:hyperlink>
      <w:r w:rsidRPr="00801803">
        <w:rPr>
          <w:color w:val="404040" w:themeColor="text1" w:themeTint="BF"/>
        </w:rPr>
        <w:t xml:space="preserve">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466DC617" w14:textId="4B4CF2A6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3" w:history="1">
        <w:r w:rsidRPr="00801803">
          <w:rPr>
            <w:rStyle w:val="a9"/>
            <w:color w:val="404040" w:themeColor="text1" w:themeTint="BF"/>
            <w:szCs w:val="28"/>
            <w:u w:val="none"/>
          </w:rPr>
          <w:t>законом</w:t>
        </w:r>
      </w:hyperlink>
      <w:r w:rsidRPr="00801803">
        <w:rPr>
          <w:color w:val="404040" w:themeColor="text1" w:themeTint="BF"/>
        </w:rPr>
        <w:t xml:space="preserve">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7C553A31" w14:textId="4E75D4FD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801803">
        <w:rPr>
          <w:color w:val="404040" w:themeColor="text1" w:themeTint="BF"/>
          <w:shd w:val="clear" w:color="auto" w:fill="FFFFFF"/>
        </w:rPr>
        <w:lastRenderedPageBreak/>
        <w:t>распоряжением Правительства Российской Федерации от 19.04.2016</w:t>
      </w:r>
      <w:r w:rsidR="000E69B4" w:rsidRPr="00801803">
        <w:rPr>
          <w:color w:val="404040" w:themeColor="text1" w:themeTint="BF"/>
          <w:shd w:val="clear" w:color="auto" w:fill="FFFFFF"/>
        </w:rPr>
        <w:t xml:space="preserve"> г.</w:t>
      </w:r>
      <w:r w:rsidRPr="00801803">
        <w:rPr>
          <w:color w:val="404040" w:themeColor="text1" w:themeTint="BF"/>
          <w:shd w:val="clear" w:color="auto" w:fill="FFFFFF"/>
        </w:rPr>
        <w:t xml:space="preserve"> № 724-р</w:t>
      </w:r>
      <w:r w:rsidR="000E69B4" w:rsidRPr="00801803">
        <w:rPr>
          <w:color w:val="404040" w:themeColor="text1" w:themeTint="BF"/>
          <w:shd w:val="clear" w:color="auto" w:fill="FFFFFF"/>
        </w:rPr>
        <w:t xml:space="preserve"> </w:t>
      </w:r>
      <w:r w:rsidRPr="00801803">
        <w:rPr>
          <w:color w:val="404040" w:themeColor="text1" w:themeTint="BF"/>
          <w:shd w:val="clear" w:color="auto" w:fill="FFFFFF"/>
        </w:rPr>
        <w:t>перечнем</w:t>
      </w:r>
      <w:r w:rsidR="000E69B4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</w:t>
      </w:r>
      <w:r w:rsidR="00125FFA">
        <w:rPr>
          <w:color w:val="404040" w:themeColor="text1" w:themeTint="BF"/>
          <w:shd w:val="clear" w:color="auto" w:fill="FFFFFF"/>
        </w:rPr>
        <w:t xml:space="preserve"> </w:t>
      </w:r>
      <w:r w:rsidRPr="00801803">
        <w:rPr>
          <w:color w:val="404040" w:themeColor="text1" w:themeTint="BF"/>
          <w:shd w:val="clear" w:color="auto" w:fill="FFFFFF"/>
        </w:rPr>
        <w:t>а</w:t>
      </w:r>
      <w:r w:rsidR="00125FFA">
        <w:rPr>
          <w:color w:val="404040" w:themeColor="text1" w:themeTint="BF"/>
          <w:shd w:val="clear" w:color="auto" w:fill="FFFFFF"/>
        </w:rPr>
        <w:t xml:space="preserve"> </w:t>
      </w:r>
      <w:r w:rsidRPr="00801803">
        <w:rPr>
          <w:color w:val="404040" w:themeColor="text1" w:themeTint="BF"/>
          <w:shd w:val="clear" w:color="auto" w:fill="FFFFFF"/>
        </w:rPr>
        <w:t>также</w:t>
      </w:r>
      <w:r w:rsidR="00125FFA">
        <w:rPr>
          <w:color w:val="404040" w:themeColor="text1" w:themeTint="BF"/>
          <w:shd w:val="clear" w:color="auto" w:fill="FFFFFF"/>
        </w:rPr>
        <w:t xml:space="preserve"> </w:t>
      </w:r>
      <w:hyperlink r:id="rId14" w:history="1">
        <w:r w:rsidRPr="00801803">
          <w:rPr>
            <w:rStyle w:val="a9"/>
            <w:color w:val="404040" w:themeColor="text1" w:themeTint="BF"/>
            <w:szCs w:val="28"/>
            <w:u w:val="none"/>
          </w:rPr>
          <w:t>Правилами</w:t>
        </w:r>
      </w:hyperlink>
      <w:r w:rsidRPr="00801803">
        <w:rPr>
          <w:color w:val="404040" w:themeColor="text1" w:themeTint="BF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6CA661D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3.10. </w:t>
      </w:r>
      <w:r w:rsidRPr="00801803">
        <w:rPr>
          <w:color w:val="404040" w:themeColor="text1" w:themeTint="BF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6042848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  <w:shd w:val="clear" w:color="auto" w:fill="FFFFFF"/>
        </w:rPr>
      </w:pPr>
      <w:r w:rsidRPr="00801803">
        <w:rPr>
          <w:color w:val="404040" w:themeColor="text1" w:themeTint="BF"/>
        </w:rPr>
        <w:t xml:space="preserve">1) </w:t>
      </w:r>
      <w:r w:rsidRPr="00801803">
        <w:rPr>
          <w:color w:val="404040" w:themeColor="text1" w:themeTint="BF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801803">
        <w:rPr>
          <w:color w:val="404040" w:themeColor="text1" w:themeTint="BF"/>
        </w:rPr>
        <w:t xml:space="preserve">должностным лицом, уполномоченным осуществлять контроль в сфере благоустройства, </w:t>
      </w:r>
      <w:r w:rsidRPr="00801803">
        <w:rPr>
          <w:color w:val="404040" w:themeColor="text1" w:themeTint="BF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288A2E65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  <w:shd w:val="clear" w:color="auto" w:fill="FFFFFF"/>
        </w:rPr>
        <w:t xml:space="preserve">2) отсутствие признаков </w:t>
      </w:r>
      <w:r w:rsidRPr="00801803">
        <w:rPr>
          <w:color w:val="404040" w:themeColor="text1" w:themeTint="BF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5822A32B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имеются уважительные причины для отсутствия контролируемого лица (болезнь</w:t>
      </w:r>
      <w:r w:rsidRPr="00801803">
        <w:rPr>
          <w:color w:val="404040" w:themeColor="text1" w:themeTint="BF"/>
          <w:shd w:val="clear" w:color="auto" w:fill="FFFFFF"/>
        </w:rPr>
        <w:t xml:space="preserve"> контролируемого лица</w:t>
      </w:r>
      <w:r w:rsidRPr="00801803">
        <w:rPr>
          <w:color w:val="404040" w:themeColor="text1" w:themeTint="BF"/>
        </w:rPr>
        <w:t>, его командировка и т.п.) при проведении</w:t>
      </w:r>
      <w:r w:rsidRPr="00801803">
        <w:rPr>
          <w:color w:val="404040" w:themeColor="text1" w:themeTint="BF"/>
          <w:shd w:val="clear" w:color="auto" w:fill="FFFFFF"/>
        </w:rPr>
        <w:t xml:space="preserve"> контрольного мероприятия</w:t>
      </w:r>
      <w:r w:rsidRPr="00801803">
        <w:rPr>
          <w:color w:val="404040" w:themeColor="text1" w:themeTint="BF"/>
        </w:rPr>
        <w:t>.</w:t>
      </w:r>
    </w:p>
    <w:p w14:paraId="43DA9797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3.11. Срок проведения выездной проверки не может превышать 10 рабочих дней. </w:t>
      </w:r>
    </w:p>
    <w:p w14:paraId="33F6561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</w:t>
      </w:r>
      <w:r w:rsidRPr="00801803">
        <w:rPr>
          <w:color w:val="404040" w:themeColor="text1" w:themeTint="BF"/>
        </w:rPr>
        <w:lastRenderedPageBreak/>
        <w:t xml:space="preserve">превышать 50 часов для малого предприятия и 15 часов для микропредприятия. </w:t>
      </w:r>
    </w:p>
    <w:p w14:paraId="0C50BEB1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10B05117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57238917" w14:textId="193D142E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5" w:history="1">
        <w:r w:rsidRPr="00801803">
          <w:rPr>
            <w:rStyle w:val="a9"/>
            <w:color w:val="404040" w:themeColor="text1" w:themeTint="BF"/>
            <w:szCs w:val="28"/>
            <w:u w:val="none"/>
          </w:rPr>
          <w:t>частью 2 статьи 90</w:t>
        </w:r>
      </w:hyperlink>
      <w:r w:rsidRPr="00801803">
        <w:rPr>
          <w:color w:val="404040" w:themeColor="text1" w:themeTint="BF"/>
        </w:rPr>
        <w:t xml:space="preserve"> Федерального закона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094F17D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3A535154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801803">
        <w:rPr>
          <w:color w:val="404040" w:themeColor="text1" w:themeTint="BF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801803">
        <w:rPr>
          <w:color w:val="404040" w:themeColor="text1" w:themeTint="BF"/>
        </w:rPr>
        <w:t>.</w:t>
      </w:r>
    </w:p>
    <w:p w14:paraId="2963C767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73E5839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3.15. Информация о контрольных мероприятиях размещается в Едином реестре контрольных (надзорных) мероприятий.</w:t>
      </w:r>
    </w:p>
    <w:p w14:paraId="46F7565C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01803">
        <w:rPr>
          <w:color w:val="404040" w:themeColor="text1" w:themeTint="BF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801803">
        <w:rPr>
          <w:color w:val="404040" w:themeColor="text1" w:themeTint="BF"/>
        </w:rPr>
        <w:t>Единый портал</w:t>
      </w:r>
      <w:r w:rsidRPr="00801803">
        <w:rPr>
          <w:color w:val="404040" w:themeColor="text1" w:themeTint="BF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19B8DAF8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01803">
        <w:rPr>
          <w:color w:val="404040" w:themeColor="text1" w:themeTint="BF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801803">
        <w:rPr>
          <w:color w:val="404040" w:themeColor="text1" w:themeTint="BF"/>
        </w:rPr>
        <w:t xml:space="preserve"> Указанный гражданин вправе направлять администрации документы на бумажном носителе.</w:t>
      </w:r>
    </w:p>
    <w:p w14:paraId="63B523E0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372E22AA" w14:textId="1AC07F4C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01803">
        <w:rPr>
          <w:color w:val="404040" w:themeColor="text1" w:themeTint="BF"/>
          <w:shd w:val="clear" w:color="auto" w:fill="FFFFFF"/>
        </w:rPr>
        <w:t xml:space="preserve">Федерального закона </w:t>
      </w:r>
      <w:r w:rsidRPr="00801803">
        <w:rPr>
          <w:color w:val="404040" w:themeColor="text1" w:themeTint="BF"/>
        </w:rPr>
        <w:t>от 31.07.2020</w:t>
      </w:r>
      <w:r w:rsidR="000E69B4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</w:t>
      </w:r>
      <w:r w:rsidRPr="00801803">
        <w:rPr>
          <w:color w:val="404040" w:themeColor="text1" w:themeTint="BF"/>
        </w:rPr>
        <w:lastRenderedPageBreak/>
        <w:t>государственном контроле (надзоре) и муниципальном контроле в Российской Федерации» и разделом 4 настоящего Положения</w:t>
      </w:r>
      <w:r w:rsidRPr="00801803">
        <w:rPr>
          <w:rStyle w:val="ad"/>
          <w:color w:val="404040" w:themeColor="text1" w:themeTint="BF"/>
          <w:szCs w:val="28"/>
        </w:rPr>
        <w:footnoteReference w:id="8"/>
      </w:r>
      <w:r w:rsidR="004C7B13">
        <w:rPr>
          <w:color w:val="404040" w:themeColor="text1" w:themeTint="BF"/>
        </w:rPr>
        <w:t>.</w:t>
      </w:r>
    </w:p>
    <w:p w14:paraId="7FF4A8D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67FF8066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FEDBFF7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bookmarkStart w:id="3" w:name="Par318"/>
      <w:bookmarkEnd w:id="3"/>
      <w:r w:rsidRPr="00801803">
        <w:rPr>
          <w:color w:val="404040" w:themeColor="text1" w:themeTint="BF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6EEA4AA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2D400141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B7CE0D3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4) </w:t>
      </w:r>
      <w:r w:rsidRPr="00801803">
        <w:rPr>
          <w:color w:val="404040" w:themeColor="text1" w:themeTint="BF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</w:t>
      </w:r>
      <w:r w:rsidRPr="00801803">
        <w:rPr>
          <w:color w:val="404040" w:themeColor="text1" w:themeTint="BF"/>
          <w:shd w:val="clear" w:color="auto" w:fill="FFFFFF"/>
        </w:rPr>
        <w:lastRenderedPageBreak/>
        <w:t>принудительном исполнении предписания, если такая мера предусмотрена законодательством</w:t>
      </w:r>
      <w:r w:rsidRPr="00801803">
        <w:rPr>
          <w:color w:val="404040" w:themeColor="text1" w:themeTint="BF"/>
        </w:rPr>
        <w:t>;</w:t>
      </w:r>
    </w:p>
    <w:p w14:paraId="50C9B9B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65E5C09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</w:t>
      </w:r>
      <w:r w:rsidR="006B1642" w:rsidRPr="00801803">
        <w:rPr>
          <w:color w:val="404040" w:themeColor="text1" w:themeTint="BF"/>
        </w:rPr>
        <w:t>власти Верхнебуреинского</w:t>
      </w:r>
      <w:r w:rsidRPr="00801803">
        <w:rPr>
          <w:color w:val="404040" w:themeColor="text1" w:themeTint="BF"/>
        </w:rPr>
        <w:t xml:space="preserve"> муниципального района, органами местного самоуправления, правоохранительными органами, организациями и гражданами.</w:t>
      </w:r>
    </w:p>
    <w:p w14:paraId="3A1A8CBE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279622BA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45BEFAE8" w14:textId="7B3354FD" w:rsidR="007A733A" w:rsidRPr="00801803" w:rsidRDefault="007A733A" w:rsidP="003A42B9">
      <w:pPr>
        <w:pStyle w:val="ae"/>
        <w:spacing w:line="240" w:lineRule="exact"/>
        <w:ind w:firstLine="709"/>
        <w:jc w:val="center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4AAC7F1B" w14:textId="77777777" w:rsidR="007D5F01" w:rsidRPr="00801803" w:rsidRDefault="007D5F01" w:rsidP="007D5F01">
      <w:pPr>
        <w:pStyle w:val="ae"/>
        <w:ind w:firstLine="708"/>
        <w:jc w:val="center"/>
        <w:rPr>
          <w:color w:val="404040" w:themeColor="text1" w:themeTint="BF"/>
        </w:rPr>
      </w:pPr>
    </w:p>
    <w:p w14:paraId="56950D11" w14:textId="1189908E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</w:t>
      </w:r>
      <w:r w:rsidR="00C83771" w:rsidRPr="00801803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2F23325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744F4CC2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1) решений о проведении контрольных мероприятий;</w:t>
      </w:r>
    </w:p>
    <w:p w14:paraId="214092C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2) актов контрольных мероприятий, предписаний об устранении выявленных нарушений;</w:t>
      </w:r>
    </w:p>
    <w:p w14:paraId="454CCB11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2E172A09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801803">
        <w:rPr>
          <w:color w:val="404040" w:themeColor="text1" w:themeTint="BF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801803">
        <w:rPr>
          <w:color w:val="404040" w:themeColor="text1" w:themeTint="BF"/>
        </w:rPr>
        <w:t>.</w:t>
      </w:r>
    </w:p>
    <w:p w14:paraId="49B47376" w14:textId="52557A41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Жалоба, содержащая сведения и документы, составляющие государственную или иную охраняемую законом тайну, подается без </w:t>
      </w:r>
      <w:r w:rsidRPr="00801803">
        <w:rPr>
          <w:color w:val="404040" w:themeColor="text1" w:themeTint="BF"/>
        </w:rPr>
        <w:lastRenderedPageBreak/>
        <w:t xml:space="preserve">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</w:t>
      </w:r>
      <w:r w:rsidR="006B1642" w:rsidRPr="00801803">
        <w:rPr>
          <w:color w:val="404040" w:themeColor="text1" w:themeTint="BF"/>
        </w:rPr>
        <w:t xml:space="preserve">главы </w:t>
      </w:r>
      <w:r w:rsidR="000E69B4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 </w:t>
      </w:r>
      <w:r w:rsidRPr="00801803">
        <w:rPr>
          <w:color w:val="404040" w:themeColor="text1" w:themeTint="BF"/>
        </w:rPr>
        <w:t xml:space="preserve">с предварительным информированием главы </w:t>
      </w:r>
      <w:r w:rsidR="000E69B4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 </w:t>
      </w:r>
      <w:r w:rsidRPr="00801803">
        <w:rPr>
          <w:color w:val="404040" w:themeColor="text1" w:themeTint="BF"/>
        </w:rPr>
        <w:t>о наличии в</w:t>
      </w:r>
      <w:r w:rsidR="006B1642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</w:rPr>
        <w:t>жалобе (документах) сведений, составляющих государственную или иную охраняемую законом тайну.</w:t>
      </w:r>
    </w:p>
    <w:p w14:paraId="2ABE47B1" w14:textId="7DFF3DC4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4.4. Жалоба на решение администрации, действия (бездействие) </w:t>
      </w:r>
      <w:r w:rsidR="006B1642" w:rsidRPr="00801803">
        <w:rPr>
          <w:color w:val="404040" w:themeColor="text1" w:themeTint="BF"/>
        </w:rPr>
        <w:t>его должностных</w:t>
      </w:r>
      <w:r w:rsidRPr="00801803">
        <w:rPr>
          <w:color w:val="404040" w:themeColor="text1" w:themeTint="BF"/>
        </w:rPr>
        <w:t xml:space="preserve"> лиц рассматривается </w:t>
      </w:r>
      <w:r w:rsidR="006B1642" w:rsidRPr="00801803">
        <w:rPr>
          <w:color w:val="404040" w:themeColor="text1" w:themeTint="BF"/>
        </w:rPr>
        <w:t xml:space="preserve">главой </w:t>
      </w:r>
      <w:r w:rsidR="00C83771" w:rsidRPr="00801803">
        <w:rPr>
          <w:color w:val="404040" w:themeColor="text1" w:themeTint="BF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</w:t>
      </w:r>
      <w:r w:rsidR="00C83771" w:rsidRPr="00801803">
        <w:rPr>
          <w:color w:val="404040" w:themeColor="text1" w:themeTint="BF"/>
          <w:szCs w:val="28"/>
        </w:rPr>
        <w:t xml:space="preserve"> </w:t>
      </w:r>
      <w:r w:rsidR="006B1642" w:rsidRPr="00801803">
        <w:rPr>
          <w:color w:val="404040" w:themeColor="text1" w:themeTint="BF"/>
          <w:szCs w:val="28"/>
        </w:rPr>
        <w:t>Верхнебуреинского муниципального района Хабаровского края</w:t>
      </w:r>
      <w:r w:rsidRPr="00801803">
        <w:rPr>
          <w:rStyle w:val="ad"/>
          <w:color w:val="404040" w:themeColor="text1" w:themeTint="BF"/>
          <w:sz w:val="24"/>
          <w:szCs w:val="24"/>
        </w:rPr>
        <w:t xml:space="preserve"> </w:t>
      </w:r>
      <w:r w:rsidRPr="00801803">
        <w:rPr>
          <w:color w:val="404040" w:themeColor="text1" w:themeTint="BF"/>
        </w:rPr>
        <w:t>.</w:t>
      </w:r>
    </w:p>
    <w:p w14:paraId="60D11243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4FB680AF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2773AC71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BAB2FFD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115CB496" w14:textId="77777777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2C889065" w14:textId="17BD9298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</w:t>
      </w:r>
      <w:r w:rsidR="006B1642" w:rsidRPr="00801803">
        <w:rPr>
          <w:color w:val="404040" w:themeColor="text1" w:themeTint="BF"/>
        </w:rPr>
        <w:t xml:space="preserve">главой </w:t>
      </w:r>
      <w:r w:rsidR="00C83771" w:rsidRPr="00801803">
        <w:rPr>
          <w:color w:val="404040" w:themeColor="text1" w:themeTint="BF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 </w:t>
      </w:r>
      <w:r w:rsidRPr="00801803">
        <w:rPr>
          <w:color w:val="404040" w:themeColor="text1" w:themeTint="BF"/>
        </w:rPr>
        <w:t>не более чем на 20 рабочих дней.</w:t>
      </w:r>
    </w:p>
    <w:p w14:paraId="0E184B7C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551490E3" w14:textId="77777777" w:rsidR="007A733A" w:rsidRPr="00801803" w:rsidRDefault="007A733A" w:rsidP="003A42B9">
      <w:pPr>
        <w:pStyle w:val="ae"/>
        <w:spacing w:line="240" w:lineRule="exact"/>
        <w:ind w:firstLine="709"/>
        <w:jc w:val="center"/>
        <w:rPr>
          <w:color w:val="404040" w:themeColor="text1" w:themeTint="BF"/>
        </w:rPr>
      </w:pPr>
      <w:r w:rsidRPr="00801803">
        <w:rPr>
          <w:color w:val="404040" w:themeColor="text1" w:themeTint="BF"/>
        </w:rPr>
        <w:t>5. Ключевые показатели контроля в сфере благоустройства</w:t>
      </w:r>
      <w:r w:rsidR="006B1642" w:rsidRPr="00801803">
        <w:rPr>
          <w:color w:val="404040" w:themeColor="text1" w:themeTint="BF"/>
        </w:rPr>
        <w:t xml:space="preserve"> </w:t>
      </w:r>
      <w:r w:rsidRPr="00801803">
        <w:rPr>
          <w:color w:val="404040" w:themeColor="text1" w:themeTint="BF"/>
        </w:rPr>
        <w:t>и их целевые значения</w:t>
      </w:r>
    </w:p>
    <w:p w14:paraId="11074130" w14:textId="77777777" w:rsidR="007A733A" w:rsidRPr="00801803" w:rsidRDefault="007A733A" w:rsidP="006B1642">
      <w:pPr>
        <w:pStyle w:val="ae"/>
        <w:jc w:val="both"/>
        <w:rPr>
          <w:color w:val="404040" w:themeColor="text1" w:themeTint="BF"/>
        </w:rPr>
      </w:pPr>
    </w:p>
    <w:p w14:paraId="5E5C976B" w14:textId="6E347DDA" w:rsidR="007A733A" w:rsidRPr="00801803" w:rsidRDefault="007A733A" w:rsidP="006B1642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</w:t>
      </w:r>
      <w:r w:rsidR="003B56E6">
        <w:rPr>
          <w:color w:val="404040" w:themeColor="text1" w:themeTint="BF"/>
        </w:rPr>
        <w:t xml:space="preserve"> г.</w:t>
      </w:r>
      <w:r w:rsidRPr="00801803">
        <w:rPr>
          <w:color w:val="404040" w:themeColor="text1" w:themeTint="BF"/>
        </w:rPr>
        <w:t xml:space="preserve"> № 248-ФЗ «О государственном контроле (надзоре) и муниципальном контроле в Российской Федерации». </w:t>
      </w:r>
    </w:p>
    <w:p w14:paraId="69C73EDD" w14:textId="4DD707D0" w:rsidR="007A733A" w:rsidRPr="003A42B9" w:rsidRDefault="007A733A" w:rsidP="003A42B9">
      <w:pPr>
        <w:pStyle w:val="ae"/>
        <w:ind w:firstLine="708"/>
        <w:jc w:val="both"/>
        <w:rPr>
          <w:color w:val="404040" w:themeColor="text1" w:themeTint="BF"/>
        </w:rPr>
      </w:pPr>
      <w:r w:rsidRPr="00801803">
        <w:rPr>
          <w:color w:val="404040" w:themeColor="text1" w:themeTint="BF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Советом </w:t>
      </w:r>
      <w:r w:rsidR="00C83771" w:rsidRPr="00801803">
        <w:rPr>
          <w:color w:val="404040" w:themeColor="text1" w:themeTint="BF"/>
        </w:rPr>
        <w:t>д</w:t>
      </w:r>
      <w:r w:rsidRPr="00801803">
        <w:rPr>
          <w:color w:val="404040" w:themeColor="text1" w:themeTint="BF"/>
        </w:rPr>
        <w:t xml:space="preserve">епутатов </w:t>
      </w:r>
      <w:r w:rsidR="00C83771" w:rsidRPr="00801803">
        <w:rPr>
          <w:color w:val="404040" w:themeColor="text1" w:themeTint="BF"/>
          <w:szCs w:val="28"/>
        </w:rPr>
        <w:t>Согдинского</w:t>
      </w:r>
      <w:r w:rsidR="006B1642" w:rsidRPr="00801803">
        <w:rPr>
          <w:color w:val="404040" w:themeColor="text1" w:themeTint="BF"/>
          <w:szCs w:val="28"/>
        </w:rPr>
        <w:t xml:space="preserve"> сельского поселения Верхнебуреинского муниципального района Хабаровского края.</w:t>
      </w:r>
    </w:p>
    <w:sectPr w:rsidR="007A733A" w:rsidRPr="003A42B9" w:rsidSect="002A66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0E1EF" w14:textId="77777777" w:rsidR="00C05B2F" w:rsidRDefault="00C05B2F" w:rsidP="009F6410">
      <w:pPr>
        <w:spacing w:after="0" w:line="240" w:lineRule="auto"/>
      </w:pPr>
      <w:r>
        <w:separator/>
      </w:r>
    </w:p>
  </w:endnote>
  <w:endnote w:type="continuationSeparator" w:id="0">
    <w:p w14:paraId="4E808BE6" w14:textId="77777777" w:rsidR="00C05B2F" w:rsidRDefault="00C05B2F" w:rsidP="009F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B4856" w14:textId="77777777" w:rsidR="00C05B2F" w:rsidRDefault="00C05B2F" w:rsidP="009F6410">
      <w:pPr>
        <w:spacing w:after="0" w:line="240" w:lineRule="auto"/>
      </w:pPr>
      <w:r>
        <w:separator/>
      </w:r>
    </w:p>
  </w:footnote>
  <w:footnote w:type="continuationSeparator" w:id="0">
    <w:p w14:paraId="12B9668D" w14:textId="77777777" w:rsidR="00C05B2F" w:rsidRDefault="00C05B2F" w:rsidP="009F6410">
      <w:pPr>
        <w:spacing w:after="0" w:line="240" w:lineRule="auto"/>
      </w:pPr>
      <w:r>
        <w:continuationSeparator/>
      </w:r>
    </w:p>
  </w:footnote>
  <w:footnote w:id="1">
    <w:p w14:paraId="4C7453A3" w14:textId="77777777" w:rsidR="007A733A" w:rsidRPr="00305DF7" w:rsidRDefault="007A733A" w:rsidP="007A733A">
      <w:pPr>
        <w:pStyle w:val="ab"/>
        <w:jc w:val="both"/>
        <w:rPr>
          <w:color w:val="000000"/>
        </w:rPr>
      </w:pPr>
    </w:p>
  </w:footnote>
  <w:footnote w:id="2">
    <w:p w14:paraId="25B963B7" w14:textId="77777777" w:rsidR="007A733A" w:rsidRDefault="007A733A" w:rsidP="007A733A">
      <w:pPr>
        <w:pStyle w:val="ab"/>
      </w:pPr>
    </w:p>
  </w:footnote>
  <w:footnote w:id="3">
    <w:p w14:paraId="5433329B" w14:textId="77777777" w:rsidR="007A733A" w:rsidRDefault="007A733A" w:rsidP="007A733A">
      <w:pPr>
        <w:pStyle w:val="ab"/>
      </w:pPr>
    </w:p>
  </w:footnote>
  <w:footnote w:id="4">
    <w:p w14:paraId="4B2936F4" w14:textId="77777777" w:rsidR="007A733A" w:rsidRPr="004C2D3A" w:rsidRDefault="007A733A" w:rsidP="007A733A">
      <w:pPr>
        <w:pStyle w:val="af"/>
        <w:jc w:val="both"/>
        <w:rPr>
          <w:sz w:val="24"/>
          <w:szCs w:val="24"/>
        </w:rPr>
      </w:pPr>
    </w:p>
  </w:footnote>
  <w:footnote w:id="5">
    <w:p w14:paraId="072E15E5" w14:textId="77777777" w:rsidR="007A733A" w:rsidRDefault="007A733A" w:rsidP="007A733A">
      <w:pPr>
        <w:pStyle w:val="s1"/>
        <w:ind w:firstLine="0"/>
      </w:pPr>
    </w:p>
  </w:footnote>
  <w:footnote w:id="6">
    <w:p w14:paraId="0E0AB136" w14:textId="77777777" w:rsidR="007A733A" w:rsidRPr="007A23AB" w:rsidRDefault="007A733A" w:rsidP="007A733A">
      <w:pPr>
        <w:pStyle w:val="af"/>
        <w:jc w:val="both"/>
        <w:rPr>
          <w:sz w:val="24"/>
          <w:szCs w:val="24"/>
        </w:rPr>
      </w:pPr>
    </w:p>
  </w:footnote>
  <w:footnote w:id="7">
    <w:p w14:paraId="01052B7E" w14:textId="77777777" w:rsidR="003B56E6" w:rsidRPr="007A23AB" w:rsidRDefault="003B56E6" w:rsidP="003B56E6">
      <w:pPr>
        <w:pStyle w:val="af"/>
        <w:jc w:val="both"/>
        <w:rPr>
          <w:sz w:val="24"/>
          <w:szCs w:val="24"/>
        </w:rPr>
      </w:pPr>
    </w:p>
  </w:footnote>
  <w:footnote w:id="8">
    <w:p w14:paraId="0070924D" w14:textId="77777777" w:rsidR="007A733A" w:rsidRDefault="007A733A" w:rsidP="007A733A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A1BDB"/>
    <w:multiLevelType w:val="hybridMultilevel"/>
    <w:tmpl w:val="AA24BA5A"/>
    <w:lvl w:ilvl="0" w:tplc="7B70EF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8BE08C3"/>
    <w:multiLevelType w:val="hybridMultilevel"/>
    <w:tmpl w:val="D6563D52"/>
    <w:lvl w:ilvl="0" w:tplc="3B78B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244E2C"/>
    <w:multiLevelType w:val="hybridMultilevel"/>
    <w:tmpl w:val="5B2ABF74"/>
    <w:lvl w:ilvl="0" w:tplc="5BDEA8D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EAE"/>
    <w:rsid w:val="000002A3"/>
    <w:rsid w:val="00005784"/>
    <w:rsid w:val="000625B4"/>
    <w:rsid w:val="000B506D"/>
    <w:rsid w:val="000E69B4"/>
    <w:rsid w:val="00125FFA"/>
    <w:rsid w:val="001E0EAE"/>
    <w:rsid w:val="00254F65"/>
    <w:rsid w:val="002810FF"/>
    <w:rsid w:val="002A66FA"/>
    <w:rsid w:val="002C39B3"/>
    <w:rsid w:val="00312853"/>
    <w:rsid w:val="00341FD0"/>
    <w:rsid w:val="003A42B9"/>
    <w:rsid w:val="003B56E6"/>
    <w:rsid w:val="0048191F"/>
    <w:rsid w:val="00494261"/>
    <w:rsid w:val="004A0FB1"/>
    <w:rsid w:val="004A3C16"/>
    <w:rsid w:val="004C7B13"/>
    <w:rsid w:val="004E5B33"/>
    <w:rsid w:val="004E6766"/>
    <w:rsid w:val="00543296"/>
    <w:rsid w:val="00680E2E"/>
    <w:rsid w:val="006B1642"/>
    <w:rsid w:val="006D42CF"/>
    <w:rsid w:val="00716C8B"/>
    <w:rsid w:val="00725F93"/>
    <w:rsid w:val="00770CB8"/>
    <w:rsid w:val="00797FC4"/>
    <w:rsid w:val="007A733A"/>
    <w:rsid w:val="007D5F01"/>
    <w:rsid w:val="00801803"/>
    <w:rsid w:val="00837659"/>
    <w:rsid w:val="008D50FB"/>
    <w:rsid w:val="00902D08"/>
    <w:rsid w:val="00914938"/>
    <w:rsid w:val="00955530"/>
    <w:rsid w:val="00984C1E"/>
    <w:rsid w:val="009F2B5B"/>
    <w:rsid w:val="009F450F"/>
    <w:rsid w:val="009F6049"/>
    <w:rsid w:val="009F6410"/>
    <w:rsid w:val="00A57C7F"/>
    <w:rsid w:val="00A85BB9"/>
    <w:rsid w:val="00BB04D4"/>
    <w:rsid w:val="00BF10D7"/>
    <w:rsid w:val="00C05B2F"/>
    <w:rsid w:val="00C2305C"/>
    <w:rsid w:val="00C528A2"/>
    <w:rsid w:val="00C83771"/>
    <w:rsid w:val="00CD59EA"/>
    <w:rsid w:val="00CF57CF"/>
    <w:rsid w:val="00D573E9"/>
    <w:rsid w:val="00DF4DF5"/>
    <w:rsid w:val="00E04925"/>
    <w:rsid w:val="00E10DB9"/>
    <w:rsid w:val="00E7292D"/>
    <w:rsid w:val="00F14350"/>
    <w:rsid w:val="00F23611"/>
    <w:rsid w:val="00F53603"/>
    <w:rsid w:val="00F7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3385"/>
  <w15:docId w15:val="{3E254BEF-DE25-446C-92A4-91BCAD64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BB9"/>
  </w:style>
  <w:style w:type="paragraph" w:styleId="1">
    <w:name w:val="heading 1"/>
    <w:basedOn w:val="a"/>
    <w:link w:val="10"/>
    <w:qFormat/>
    <w:rsid w:val="00A85B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BB9"/>
    <w:pPr>
      <w:ind w:left="720"/>
      <w:contextualSpacing/>
    </w:pPr>
  </w:style>
  <w:style w:type="paragraph" w:customStyle="1" w:styleId="ConsPlusNormal">
    <w:name w:val="ConsPlusNormal"/>
    <w:rsid w:val="00A85B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85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BB9"/>
    <w:rPr>
      <w:rFonts w:ascii="Tahoma" w:hAnsi="Tahoma" w:cs="Tahoma"/>
      <w:sz w:val="16"/>
      <w:szCs w:val="16"/>
    </w:rPr>
  </w:style>
  <w:style w:type="paragraph" w:customStyle="1" w:styleId="constitle">
    <w:name w:val="constitle"/>
    <w:basedOn w:val="a"/>
    <w:rsid w:val="00A8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A8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85B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rsid w:val="00A8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semiHidden/>
    <w:rsid w:val="00A85BB9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A85BB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A8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nhideWhenUsed/>
    <w:rsid w:val="00A85BB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85BB9"/>
    <w:rPr>
      <w:color w:val="800080"/>
      <w:u w:val="single"/>
    </w:rPr>
  </w:style>
  <w:style w:type="paragraph" w:customStyle="1" w:styleId="formattext">
    <w:name w:val="formattext"/>
    <w:basedOn w:val="a"/>
    <w:rsid w:val="0068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note text"/>
    <w:basedOn w:val="a"/>
    <w:link w:val="11"/>
    <w:rsid w:val="009F6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9F6410"/>
    <w:rPr>
      <w:sz w:val="20"/>
      <w:szCs w:val="20"/>
    </w:rPr>
  </w:style>
  <w:style w:type="character" w:customStyle="1" w:styleId="11">
    <w:name w:val="Текст сноски Знак1"/>
    <w:basedOn w:val="a0"/>
    <w:link w:val="ab"/>
    <w:rsid w:val="009F6410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uiPriority w:val="99"/>
    <w:semiHidden/>
    <w:unhideWhenUsed/>
    <w:rsid w:val="009F6410"/>
    <w:rPr>
      <w:vertAlign w:val="superscript"/>
    </w:rPr>
  </w:style>
  <w:style w:type="paragraph" w:styleId="ae">
    <w:name w:val="No Spacing"/>
    <w:uiPriority w:val="1"/>
    <w:qFormat/>
    <w:rsid w:val="007A733A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s1">
    <w:name w:val="s_1"/>
    <w:basedOn w:val="a"/>
    <w:rsid w:val="007A733A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f">
    <w:name w:val="annotation text"/>
    <w:basedOn w:val="a"/>
    <w:link w:val="af0"/>
    <w:uiPriority w:val="99"/>
    <w:unhideWhenUsed/>
    <w:rsid w:val="007A73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7A733A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BF1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BF10D7"/>
  </w:style>
  <w:style w:type="paragraph" w:styleId="af3">
    <w:name w:val="footer"/>
    <w:basedOn w:val="a"/>
    <w:link w:val="af4"/>
    <w:uiPriority w:val="99"/>
    <w:unhideWhenUsed/>
    <w:rsid w:val="00BF1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F1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&amp;dst=100512&amp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58750&amp;date=25.06.2021&amp;demo=1&amp;dst=100998&amp;fld=134" TargetMode="External"/><Relationship Id="rId10" Type="http://schemas.openxmlformats.org/officeDocument/2006/relationships/hyperlink" Target="https://&#1089;&#1086;&#1075;&#1076;&#1080;&#1085;&#1089;&#1082;&#1086;&#1077;.&#1088;&#1092;" TargetMode="External"/><Relationship Id="rId4" Type="http://schemas.openxmlformats.org/officeDocument/2006/relationships/settings" Target="settings.xml"/><Relationship Id="rId9" Type="http://schemas.openxmlformats.org/officeDocument/2006/relationships/image" Target="https://images.vector-images.com/27/khabarovsk_krai_coa_2016_n20605.jpg" TargetMode="External"/><Relationship Id="rId14" Type="http://schemas.openxmlformats.org/officeDocument/2006/relationships/hyperlink" Target="https://login.consultant.ru/link/?req=doc&amp;base=LAW&amp;n=378980&amp;date=25.06.2021&amp;demo=1&amp;dst=10001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20D39-6ABC-4C1D-B955-1DED271E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6069</Words>
  <Characters>34599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</dc:creator>
  <cp:lastModifiedBy>nastroika112233@outlook.com</cp:lastModifiedBy>
  <cp:revision>40</cp:revision>
  <cp:lastPrinted>2015-11-13T01:55:00Z</cp:lastPrinted>
  <dcterms:created xsi:type="dcterms:W3CDTF">2021-03-15T23:20:00Z</dcterms:created>
  <dcterms:modified xsi:type="dcterms:W3CDTF">2024-08-05T07:28:00Z</dcterms:modified>
</cp:coreProperties>
</file>